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48" w:rsidRPr="00A353F1" w:rsidRDefault="00800F48" w:rsidP="00800F48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36"/>
          <w:szCs w:val="24"/>
        </w:rPr>
      </w:pPr>
      <w:r w:rsidRPr="007E55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ТЕСТ ПО ИСТОРИИ</w:t>
      </w:r>
      <w:r w:rsidRPr="007E5539">
        <w:rPr>
          <w:rFonts w:ascii="Times New Roman" w:eastAsia="Times New Roman" w:hAnsi="Times New Roman" w:cs="Times New Roman"/>
          <w:color w:val="000000" w:themeColor="text1"/>
          <w:sz w:val="18"/>
        </w:rPr>
        <w:t> </w:t>
      </w:r>
      <w:r w:rsidRPr="007E553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br/>
      </w:r>
      <w:r w:rsidRPr="007E553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br/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>Время выполнения теста 30 минут. Те</w:t>
      </w:r>
      <w:proofErr w:type="gramStart"/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>ст вкл</w:t>
      </w:r>
      <w:proofErr w:type="gramEnd"/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>ючает 20 заданий. Нужно будет выбрать правильный вариант из трёх предложенных</w:t>
      </w:r>
      <w:proofErr w:type="gramStart"/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>..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br/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br/>
      </w:r>
      <w:proofErr w:type="gramEnd"/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>Примеры заданий: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br/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8"/>
        </w:rPr>
        <w:br/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Раздел 1. История России IX-XVIII вв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>.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br/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8"/>
        </w:rPr>
        <w:br/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Задание 1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 xml:space="preserve">. В IX-XIII веках столицей </w:t>
      </w:r>
      <w:proofErr w:type="gramStart"/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>Древнерусского</w:t>
      </w:r>
      <w:proofErr w:type="gramEnd"/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 xml:space="preserve"> государство был город…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br/>
        <w:t>а) Москва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br/>
        <w:t>б) Тверь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br/>
        <w:t>в) Киев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br/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br/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Задание 2.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>В 988 году великий князь Владимир в качестве государственной религии принял …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br/>
        <w:t>а) ислам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br/>
        <w:t>б) христианство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br/>
        <w:t>в) иудаизм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br/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8"/>
        </w:rPr>
        <w:br/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Раздел 2. Российская империя.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br/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br/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Задание 3.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>Крепостное право в России отменил российский император….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br/>
        <w:t>а) Николай I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br/>
        <w:t>б) Александр I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br/>
        <w:t>в) Александр II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br/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8"/>
        </w:rPr>
        <w:br/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Задание 4.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>Великий русский поэт XIX века – это ….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br/>
        <w:t>а) А.С.Пушкин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br/>
        <w:t>б) Л.Н.Толстой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br/>
        <w:t>в) П.И.Чайковский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br/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br/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Раздел 3. История СССР.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br/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br/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Задание 5.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>Решающая битва Великой Отечественной войны, которая изменила ход войны, называется...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br/>
        <w:t>а) Берлинская битва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br/>
        <w:t>б) Московская битва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br/>
        <w:t>в) Сталинградская битва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br/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8"/>
        </w:rPr>
        <w:br/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Задание 6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>. Полёт Ю.Гагарина в космос состоялся в …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br/>
        <w:t>а) 1945 году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br/>
        <w:t>б) 1961 году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br/>
        <w:t>в) 1990 году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br/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8"/>
        </w:rPr>
        <w:br/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Раздел 4. Современная Россия.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br/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8"/>
        </w:rPr>
        <w:br/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Задание 7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>. Для укрепления Российского государства в 2000 году были созданы ….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br/>
        <w:t>а) политические партии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br/>
        <w:t>б) федеральные округа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br/>
        <w:t>в) новые республики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br/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8"/>
        </w:rPr>
        <w:br/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lastRenderedPageBreak/>
        <w:t>Задание 8.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>23 февраля в России отмечают ….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br/>
        <w:t>а) Международный женский день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br/>
        <w:t>б) День защитника Отечества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br/>
        <w:t>в) День народного единства</w:t>
      </w:r>
    </w:p>
    <w:p w:rsidR="00800F48" w:rsidRPr="007E5539" w:rsidRDefault="00800F48" w:rsidP="00800F48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2142F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pict>
          <v:rect id="_x0000_i1025" style="width:0;height:1.5pt" o:hralign="center" o:hrstd="t" o:hr="t" fillcolor="#a0a0a0" stroked="f"/>
        </w:pict>
      </w:r>
    </w:p>
    <w:p w:rsidR="002C741C" w:rsidRDefault="002C741C"/>
    <w:sectPr w:rsidR="002C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F48"/>
    <w:rsid w:val="002C741C"/>
    <w:rsid w:val="0080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Company>Economical Business College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Tails</dc:creator>
  <cp:keywords/>
  <dc:description/>
  <cp:lastModifiedBy>Tails</cp:lastModifiedBy>
  <cp:revision>2</cp:revision>
  <dcterms:created xsi:type="dcterms:W3CDTF">2015-09-17T09:36:00Z</dcterms:created>
  <dcterms:modified xsi:type="dcterms:W3CDTF">2015-09-17T09:36:00Z</dcterms:modified>
</cp:coreProperties>
</file>