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1" w:rsidRPr="00141621" w:rsidRDefault="00141621" w:rsidP="00B34A5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4A223F" w:rsidRPr="00141621" w:rsidRDefault="004A223F" w:rsidP="00B34A5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141621">
        <w:rPr>
          <w:rFonts w:ascii="Arial" w:hAnsi="Arial" w:cs="Arial"/>
          <w:b/>
          <w:color w:val="008000"/>
          <w:sz w:val="24"/>
          <w:szCs w:val="24"/>
        </w:rPr>
        <w:t xml:space="preserve">Негосударственное образовательное учреждение </w:t>
      </w:r>
    </w:p>
    <w:p w:rsidR="004A223F" w:rsidRPr="00141621" w:rsidRDefault="004A223F" w:rsidP="00B34A5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141621">
        <w:rPr>
          <w:rFonts w:ascii="Arial" w:hAnsi="Arial" w:cs="Arial"/>
          <w:b/>
          <w:color w:val="008000"/>
          <w:sz w:val="24"/>
          <w:szCs w:val="24"/>
        </w:rPr>
        <w:t>“Экономический бизнес колледж”</w:t>
      </w:r>
    </w:p>
    <w:p w:rsidR="00806877" w:rsidRPr="00141621" w:rsidRDefault="004A223F" w:rsidP="00B34A5B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141621">
        <w:rPr>
          <w:rFonts w:ascii="Arial" w:hAnsi="Arial" w:cs="Arial"/>
          <w:b/>
          <w:color w:val="008000"/>
          <w:sz w:val="24"/>
          <w:szCs w:val="24"/>
        </w:rPr>
        <w:t xml:space="preserve">Специальность </w:t>
      </w:r>
      <w:r w:rsidR="004173E8" w:rsidRPr="00141621">
        <w:rPr>
          <w:rFonts w:ascii="Arial" w:hAnsi="Arial" w:cs="Arial"/>
          <w:b/>
          <w:color w:val="008000"/>
          <w:sz w:val="24"/>
          <w:szCs w:val="24"/>
        </w:rPr>
        <w:t>1004</w:t>
      </w:r>
      <w:r w:rsidR="00806877" w:rsidRPr="00141621">
        <w:rPr>
          <w:rFonts w:ascii="Arial" w:hAnsi="Arial" w:cs="Arial"/>
          <w:b/>
          <w:color w:val="008000"/>
          <w:sz w:val="24"/>
          <w:szCs w:val="24"/>
        </w:rPr>
        <w:t>01</w:t>
      </w:r>
      <w:r w:rsidRPr="00141621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806877" w:rsidRPr="00141621">
        <w:rPr>
          <w:rFonts w:ascii="Arial" w:hAnsi="Arial" w:cs="Arial"/>
          <w:b/>
          <w:color w:val="008000"/>
          <w:sz w:val="24"/>
          <w:szCs w:val="24"/>
        </w:rPr>
        <w:t>“Туризм”</w:t>
      </w:r>
    </w:p>
    <w:p w:rsidR="00806877" w:rsidRPr="00141621" w:rsidRDefault="00806877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4"/>
          <w:szCs w:val="24"/>
        </w:rPr>
      </w:pPr>
      <w:r w:rsidRPr="00141621">
        <w:rPr>
          <w:rFonts w:ascii="Arial" w:hAnsi="Arial" w:cs="Arial"/>
          <w:b/>
          <w:sz w:val="24"/>
          <w:szCs w:val="24"/>
        </w:rPr>
        <w:t>Базовый уровень СПО</w:t>
      </w:r>
    </w:p>
    <w:p w:rsidR="00806877" w:rsidRPr="00141621" w:rsidRDefault="00B34A5B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4"/>
          <w:szCs w:val="24"/>
        </w:rPr>
      </w:pPr>
      <w:r w:rsidRPr="00141621">
        <w:rPr>
          <w:rFonts w:ascii="Arial" w:hAnsi="Arial" w:cs="Arial"/>
          <w:sz w:val="24"/>
          <w:szCs w:val="24"/>
        </w:rPr>
        <w:t>Квалификация-</w:t>
      </w:r>
      <w:r w:rsidR="00422D16" w:rsidRPr="00141621">
        <w:rPr>
          <w:rFonts w:ascii="Arial" w:hAnsi="Arial" w:cs="Arial"/>
          <w:sz w:val="24"/>
          <w:szCs w:val="24"/>
        </w:rPr>
        <w:t xml:space="preserve"> специалист по туризму</w:t>
      </w:r>
      <w:r w:rsidR="00806877" w:rsidRPr="00141621">
        <w:rPr>
          <w:rFonts w:ascii="Arial" w:hAnsi="Arial" w:cs="Arial"/>
          <w:sz w:val="24"/>
          <w:szCs w:val="24"/>
        </w:rPr>
        <w:t>. Срок</w:t>
      </w:r>
      <w:r w:rsidR="00A27450" w:rsidRPr="00141621">
        <w:rPr>
          <w:rFonts w:ascii="Arial" w:hAnsi="Arial" w:cs="Arial"/>
          <w:sz w:val="24"/>
          <w:szCs w:val="24"/>
        </w:rPr>
        <w:t xml:space="preserve"> обучения</w:t>
      </w:r>
      <w:r w:rsidR="00806877" w:rsidRPr="00141621">
        <w:rPr>
          <w:rFonts w:ascii="Arial" w:hAnsi="Arial" w:cs="Arial"/>
          <w:sz w:val="24"/>
          <w:szCs w:val="24"/>
        </w:rPr>
        <w:t>: 1 год 10 месяцев.</w:t>
      </w:r>
    </w:p>
    <w:p w:rsidR="00806877" w:rsidRPr="00141621" w:rsidRDefault="00806877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4"/>
          <w:szCs w:val="24"/>
        </w:rPr>
      </w:pPr>
      <w:r w:rsidRPr="00141621">
        <w:rPr>
          <w:rFonts w:ascii="Arial" w:hAnsi="Arial" w:cs="Arial"/>
          <w:b/>
          <w:sz w:val="24"/>
          <w:szCs w:val="24"/>
        </w:rPr>
        <w:t>Характеристика профессиональной деятельности выпускников</w:t>
      </w:r>
      <w:r w:rsidRPr="00141621">
        <w:rPr>
          <w:rFonts w:ascii="Arial" w:hAnsi="Arial" w:cs="Arial"/>
          <w:sz w:val="24"/>
          <w:szCs w:val="24"/>
        </w:rPr>
        <w:t>:</w:t>
      </w:r>
    </w:p>
    <w:p w:rsidR="00806877" w:rsidRPr="00141621" w:rsidRDefault="00806877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4"/>
          <w:szCs w:val="24"/>
        </w:rPr>
      </w:pPr>
      <w:r w:rsidRPr="00141621">
        <w:rPr>
          <w:rFonts w:ascii="Arial" w:hAnsi="Arial" w:cs="Arial"/>
          <w:sz w:val="24"/>
          <w:szCs w:val="24"/>
        </w:rPr>
        <w:t>Выпускники колледжа востребованы на рынке труда в качестве специалиста по туризму.</w:t>
      </w:r>
    </w:p>
    <w:p w:rsidR="00806877" w:rsidRPr="00141621" w:rsidRDefault="00806877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1621">
        <w:rPr>
          <w:rFonts w:ascii="Arial" w:hAnsi="Arial" w:cs="Arial"/>
          <w:sz w:val="24"/>
          <w:szCs w:val="24"/>
        </w:rPr>
        <w:t xml:space="preserve">Специалист по туризму </w:t>
      </w:r>
      <w:r w:rsidR="004173E8" w:rsidRPr="00141621">
        <w:rPr>
          <w:rFonts w:ascii="Arial" w:hAnsi="Arial" w:cs="Arial"/>
          <w:sz w:val="24"/>
          <w:szCs w:val="24"/>
        </w:rPr>
        <w:t>высококвалифицированный специалист,</w:t>
      </w:r>
      <w:r w:rsidR="00BD6E5D" w:rsidRPr="00141621">
        <w:rPr>
          <w:rFonts w:ascii="Arial" w:hAnsi="Arial" w:cs="Arial"/>
          <w:sz w:val="24"/>
          <w:szCs w:val="24"/>
        </w:rPr>
        <w:t xml:space="preserve"> который занимается п</w:t>
      </w:r>
      <w:r w:rsidR="00BD6E5D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редоставлением</w:t>
      </w:r>
      <w:r w:rsidR="004173E8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173E8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>турагентских</w:t>
      </w:r>
      <w:proofErr w:type="spellEnd"/>
      <w:r w:rsidR="004173E8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услуг</w:t>
      </w:r>
      <w:r w:rsidR="00BD6E5D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BD6E5D" w:rsidRPr="0014162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D6E5D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предоставлением услуг по сопровождению туристов, предоставлением </w:t>
      </w:r>
      <w:proofErr w:type="spellStart"/>
      <w:r w:rsidR="00BD6E5D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>туроператорских</w:t>
      </w:r>
      <w:proofErr w:type="spellEnd"/>
      <w:r w:rsidR="00BD6E5D" w:rsidRPr="001416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услуг, управлением функциональным подразделением организации.</w:t>
      </w:r>
    </w:p>
    <w:p w:rsidR="00BD6E5D" w:rsidRPr="00141621" w:rsidRDefault="00BD6E5D" w:rsidP="00B34A5B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1621">
        <w:rPr>
          <w:rFonts w:ascii="Arial" w:hAnsi="Arial" w:cs="Arial"/>
          <w:b/>
          <w:sz w:val="24"/>
          <w:szCs w:val="24"/>
          <w:shd w:val="clear" w:color="auto" w:fill="FFFFFF"/>
        </w:rPr>
        <w:t>Выпускник-специалист по туризму обладает следующими профессиональными компетенциями: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Выявлять и анализировать запросы потребителя и возможности их реализации.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потребителя о туристских продуктах.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Взаимодействовать с туроператором по реализации и продвижению туристского продукта.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Рассчитывать стоимость турпакета в соответствии с заявкой потребителя.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Оформлять турпакет (турпутевки, ваучеры, страховые полисы).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работу по оказанию визовой поддержки потребителю.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Оформлять документы строгой отчетности.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Контролировать готовность группы, оборудования и транспортных сре</w:t>
      </w:r>
      <w:proofErr w:type="gramStart"/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к в</w:t>
      </w:r>
      <w:proofErr w:type="gramEnd"/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ыходу на маршрут.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Инструктировать туристов о правилах поведения на маршруте.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Координировать и контролировать действия туристов на маршруте.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Обеспечивать безопасность туристов на маршруте.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 качество обслуживания туристов принимающей стороной.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Оформлять отчетную документацию о туристской поездке.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маркетинговые исследования рынка туристских услуг с целью формирования востребованного туристского продукта.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туристский продукт.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Рассчитывать стоимость туристского продукта.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Взаимодействовать с </w:t>
      </w:r>
      <w:proofErr w:type="spellStart"/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турагентами</w:t>
      </w:r>
      <w:proofErr w:type="spellEnd"/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реализации и продвижению туристского продукта.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Планировать деятельность подразделения.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и контролировать деятельность подчиненных.</w:t>
      </w:r>
    </w:p>
    <w:p w:rsidR="00BD6E5D" w:rsidRPr="00141621" w:rsidRDefault="00BD6E5D" w:rsidP="00B34A5B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Оформлять отчетно-планирующую документацию.</w:t>
      </w:r>
    </w:p>
    <w:p w:rsidR="00FF3D83" w:rsidRPr="00141621" w:rsidRDefault="00FF3D83" w:rsidP="00B34A5B">
      <w:pPr>
        <w:spacing w:after="0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16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Выпускники готовится к следующим видам деятельности:</w:t>
      </w:r>
    </w:p>
    <w:p w:rsidR="00FF3D83" w:rsidRPr="00141621" w:rsidRDefault="00FF3D83" w:rsidP="00B34A5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141621">
        <w:rPr>
          <w:rFonts w:ascii="Arial" w:hAnsi="Arial" w:cs="Arial"/>
          <w:color w:val="000000"/>
        </w:rPr>
        <w:t xml:space="preserve">Предоставление </w:t>
      </w:r>
      <w:proofErr w:type="spellStart"/>
      <w:r w:rsidRPr="00141621">
        <w:rPr>
          <w:rFonts w:ascii="Arial" w:hAnsi="Arial" w:cs="Arial"/>
          <w:color w:val="000000"/>
        </w:rPr>
        <w:t>турагентских</w:t>
      </w:r>
      <w:proofErr w:type="spellEnd"/>
      <w:r w:rsidRPr="00141621">
        <w:rPr>
          <w:rFonts w:ascii="Arial" w:hAnsi="Arial" w:cs="Arial"/>
          <w:color w:val="000000"/>
        </w:rPr>
        <w:t xml:space="preserve"> услуг.</w:t>
      </w:r>
    </w:p>
    <w:p w:rsidR="00FF3D83" w:rsidRPr="00141621" w:rsidRDefault="00FF3D83" w:rsidP="00B34A5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</w:rPr>
      </w:pPr>
      <w:r w:rsidRPr="00141621">
        <w:rPr>
          <w:rFonts w:ascii="Arial" w:hAnsi="Arial" w:cs="Arial"/>
          <w:color w:val="000000"/>
        </w:rPr>
        <w:t>Предоставление услуг по сопровождению туристов.</w:t>
      </w:r>
    </w:p>
    <w:p w:rsidR="00FF3D83" w:rsidRPr="00141621" w:rsidRDefault="00FF3D83" w:rsidP="00B34A5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141621">
        <w:rPr>
          <w:rFonts w:ascii="Arial" w:hAnsi="Arial" w:cs="Arial"/>
          <w:color w:val="000000"/>
        </w:rPr>
        <w:t xml:space="preserve">Предоставление </w:t>
      </w:r>
      <w:proofErr w:type="spellStart"/>
      <w:r w:rsidRPr="00141621">
        <w:rPr>
          <w:rFonts w:ascii="Arial" w:hAnsi="Arial" w:cs="Arial"/>
          <w:color w:val="000000"/>
        </w:rPr>
        <w:t>туроператорских</w:t>
      </w:r>
      <w:proofErr w:type="spellEnd"/>
      <w:r w:rsidRPr="00141621">
        <w:rPr>
          <w:rFonts w:ascii="Arial" w:hAnsi="Arial" w:cs="Arial"/>
          <w:color w:val="000000"/>
        </w:rPr>
        <w:t xml:space="preserve"> услуг.</w:t>
      </w:r>
    </w:p>
    <w:p w:rsidR="00FF3D83" w:rsidRPr="00141621" w:rsidRDefault="00FF3D83" w:rsidP="00B34A5B">
      <w:pPr>
        <w:pStyle w:val="a3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</w:rPr>
      </w:pPr>
      <w:r w:rsidRPr="00141621">
        <w:rPr>
          <w:rFonts w:ascii="Arial" w:hAnsi="Arial" w:cs="Arial"/>
          <w:color w:val="000000"/>
        </w:rPr>
        <w:t>Управление функциональным подразделением организации.</w:t>
      </w:r>
    </w:p>
    <w:p w:rsidR="00FB24FB" w:rsidRPr="00141621" w:rsidRDefault="00FB24FB" w:rsidP="00B34A5B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hd w:val="clear" w:color="auto" w:fill="FFFFFF"/>
        </w:rPr>
      </w:pPr>
      <w:r w:rsidRPr="00141621">
        <w:rPr>
          <w:rFonts w:ascii="Arial" w:hAnsi="Arial" w:cs="Arial"/>
          <w:b/>
          <w:color w:val="000000"/>
          <w:shd w:val="clear" w:color="auto" w:fill="FFFFFF"/>
        </w:rPr>
        <w:t>Область профессиональной деятельности выпускников:</w:t>
      </w:r>
      <w:r w:rsidRPr="00141621">
        <w:rPr>
          <w:rFonts w:ascii="Arial" w:hAnsi="Arial" w:cs="Arial"/>
          <w:color w:val="000000"/>
          <w:shd w:val="clear" w:color="auto" w:fill="FFFFFF"/>
        </w:rPr>
        <w:t xml:space="preserve">  формирование, продвижение и реализация туристского продукта, организация комплексного туристского обслуживания.</w:t>
      </w:r>
    </w:p>
    <w:p w:rsidR="00185A11" w:rsidRPr="00141621" w:rsidRDefault="00FB24FB" w:rsidP="00B34A5B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hd w:val="clear" w:color="auto" w:fill="FFFFFF"/>
        </w:rPr>
      </w:pPr>
      <w:r w:rsidRPr="00141621">
        <w:rPr>
          <w:rFonts w:ascii="Arial" w:hAnsi="Arial" w:cs="Arial"/>
          <w:b/>
          <w:color w:val="000000"/>
          <w:shd w:val="clear" w:color="auto" w:fill="FFFFFF"/>
        </w:rPr>
        <w:t>Адрес:</w:t>
      </w:r>
      <w:r w:rsidRPr="00141621">
        <w:rPr>
          <w:rFonts w:ascii="Arial" w:hAnsi="Arial" w:cs="Arial"/>
          <w:color w:val="000000"/>
          <w:shd w:val="clear" w:color="auto" w:fill="FFFFFF"/>
        </w:rPr>
        <w:t xml:space="preserve"> 111024,</w:t>
      </w:r>
      <w:r w:rsidR="00185A11" w:rsidRPr="00141621">
        <w:rPr>
          <w:rFonts w:ascii="Arial" w:hAnsi="Arial" w:cs="Arial"/>
          <w:color w:val="000000"/>
          <w:shd w:val="clear" w:color="auto" w:fill="FFFFFF"/>
        </w:rPr>
        <w:t xml:space="preserve"> г</w:t>
      </w:r>
      <w:proofErr w:type="gramStart"/>
      <w:r w:rsidR="00185A11" w:rsidRPr="00141621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185A11" w:rsidRPr="00141621">
        <w:rPr>
          <w:rFonts w:ascii="Arial" w:hAnsi="Arial" w:cs="Arial"/>
          <w:color w:val="000000"/>
          <w:shd w:val="clear" w:color="auto" w:fill="FFFFFF"/>
        </w:rPr>
        <w:t>осква, ул.Авиамоторная, д.8 стр.12</w:t>
      </w:r>
    </w:p>
    <w:p w:rsidR="00185A11" w:rsidRPr="00141621" w:rsidRDefault="00185A11" w:rsidP="00B34A5B">
      <w:pPr>
        <w:pStyle w:val="a3"/>
        <w:spacing w:before="0" w:beforeAutospacing="0" w:after="0" w:afterAutospacing="0" w:line="285" w:lineRule="atLeast"/>
        <w:rPr>
          <w:rFonts w:ascii="Arial" w:hAnsi="Arial" w:cs="Arial"/>
          <w:color w:val="000000"/>
          <w:shd w:val="clear" w:color="auto" w:fill="FFFFFF"/>
        </w:rPr>
      </w:pPr>
      <w:r w:rsidRPr="00141621">
        <w:rPr>
          <w:rFonts w:ascii="Arial" w:hAnsi="Arial" w:cs="Arial"/>
          <w:b/>
          <w:color w:val="000000"/>
          <w:shd w:val="clear" w:color="auto" w:fill="FFFFFF"/>
        </w:rPr>
        <w:t>Контактные телефоны:</w:t>
      </w:r>
      <w:r w:rsidRPr="00141621">
        <w:rPr>
          <w:rFonts w:ascii="Arial" w:hAnsi="Arial" w:cs="Arial"/>
          <w:color w:val="000000"/>
          <w:shd w:val="clear" w:color="auto" w:fill="FFFFFF"/>
        </w:rPr>
        <w:t xml:space="preserve"> 8-495-957-70-09; 8-495-957-70-08; факс: 8-495-957-70-06</w:t>
      </w:r>
    </w:p>
    <w:p w:rsidR="00156652" w:rsidRPr="00141621" w:rsidRDefault="00185A11" w:rsidP="00141621">
      <w:pPr>
        <w:pStyle w:val="a3"/>
        <w:spacing w:before="0" w:beforeAutospacing="0" w:after="0" w:afterAutospacing="0" w:line="285" w:lineRule="atLeast"/>
      </w:pPr>
      <w:r w:rsidRPr="00141621">
        <w:rPr>
          <w:rFonts w:ascii="Arial" w:hAnsi="Arial" w:cs="Arial"/>
          <w:b/>
          <w:color w:val="000000"/>
          <w:shd w:val="clear" w:color="auto" w:fill="FFFFFF"/>
        </w:rPr>
        <w:t>Сайт колледжа:</w:t>
      </w:r>
      <w:r w:rsidRPr="00141621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D5143A" w:rsidRPr="00141621">
          <w:rPr>
            <w:rStyle w:val="a4"/>
            <w:rFonts w:ascii="Arial" w:hAnsi="Arial" w:cs="Arial"/>
            <w:shd w:val="clear" w:color="auto" w:fill="FFFFFF"/>
            <w:lang w:val="en-US"/>
          </w:rPr>
          <w:t>www</w:t>
        </w:r>
        <w:r w:rsidR="00D5143A" w:rsidRPr="00141621">
          <w:rPr>
            <w:rStyle w:val="a4"/>
            <w:rFonts w:ascii="Arial" w:hAnsi="Arial" w:cs="Arial"/>
            <w:shd w:val="clear" w:color="auto" w:fill="FFFFFF"/>
          </w:rPr>
          <w:t>.</w:t>
        </w:r>
        <w:proofErr w:type="spellStart"/>
        <w:r w:rsidR="00D5143A" w:rsidRPr="00141621">
          <w:rPr>
            <w:rStyle w:val="a4"/>
            <w:rFonts w:ascii="Arial" w:hAnsi="Arial" w:cs="Arial"/>
            <w:shd w:val="clear" w:color="auto" w:fill="FFFFFF"/>
            <w:lang w:val="en-US"/>
          </w:rPr>
          <w:t>biscol</w:t>
        </w:r>
        <w:proofErr w:type="spellEnd"/>
        <w:r w:rsidR="00D5143A" w:rsidRPr="00141621">
          <w:rPr>
            <w:rStyle w:val="a4"/>
            <w:rFonts w:ascii="Arial" w:hAnsi="Arial" w:cs="Arial"/>
            <w:shd w:val="clear" w:color="auto" w:fill="FFFFFF"/>
          </w:rPr>
          <w:t>.</w:t>
        </w:r>
        <w:proofErr w:type="spellStart"/>
        <w:r w:rsidR="00D5143A" w:rsidRPr="00141621">
          <w:rPr>
            <w:rStyle w:val="a4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="00D5143A" w:rsidRPr="001416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2A1D" w:rsidRPr="001416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6E5D" w:rsidRPr="00141621">
        <w:rPr>
          <w:rFonts w:ascii="Arial" w:hAnsi="Arial" w:cs="Arial"/>
          <w:color w:val="000000"/>
        </w:rPr>
        <w:br/>
      </w:r>
      <w:r w:rsidR="00BD6E5D" w:rsidRPr="00141621">
        <w:rPr>
          <w:rFonts w:ascii="Arial" w:hAnsi="Arial" w:cs="Arial"/>
          <w:color w:val="000000"/>
        </w:rPr>
        <w:br/>
      </w:r>
    </w:p>
    <w:sectPr w:rsidR="00156652" w:rsidRPr="00141621" w:rsidSect="001416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6DA"/>
    <w:multiLevelType w:val="hybridMultilevel"/>
    <w:tmpl w:val="4386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4411"/>
    <w:multiLevelType w:val="hybridMultilevel"/>
    <w:tmpl w:val="262A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23F"/>
    <w:rsid w:val="000D37AE"/>
    <w:rsid w:val="00141621"/>
    <w:rsid w:val="00156652"/>
    <w:rsid w:val="00185A11"/>
    <w:rsid w:val="00187A15"/>
    <w:rsid w:val="003C0F35"/>
    <w:rsid w:val="004173E8"/>
    <w:rsid w:val="00422D16"/>
    <w:rsid w:val="004A223F"/>
    <w:rsid w:val="004C3D42"/>
    <w:rsid w:val="00646DFB"/>
    <w:rsid w:val="00727A5A"/>
    <w:rsid w:val="00761C50"/>
    <w:rsid w:val="00806877"/>
    <w:rsid w:val="00956315"/>
    <w:rsid w:val="00A05008"/>
    <w:rsid w:val="00A27450"/>
    <w:rsid w:val="00AD390A"/>
    <w:rsid w:val="00B34A5B"/>
    <w:rsid w:val="00BA2A1D"/>
    <w:rsid w:val="00BD6E5D"/>
    <w:rsid w:val="00BD7A32"/>
    <w:rsid w:val="00D5143A"/>
    <w:rsid w:val="00FB24FB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3E8"/>
  </w:style>
  <w:style w:type="paragraph" w:styleId="a3">
    <w:name w:val="Normal (Web)"/>
    <w:basedOn w:val="a"/>
    <w:uiPriority w:val="99"/>
    <w:unhideWhenUsed/>
    <w:rsid w:val="00BD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E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filimonova.a</cp:lastModifiedBy>
  <cp:revision>12</cp:revision>
  <dcterms:created xsi:type="dcterms:W3CDTF">2014-12-17T15:00:00Z</dcterms:created>
  <dcterms:modified xsi:type="dcterms:W3CDTF">2015-01-29T10:13:00Z</dcterms:modified>
</cp:coreProperties>
</file>