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E7" w:rsidRPr="00FB3010" w:rsidRDefault="000C66E7" w:rsidP="00A1254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FB3010">
        <w:rPr>
          <w:rFonts w:ascii="Arial" w:hAnsi="Arial" w:cs="Arial"/>
          <w:b/>
          <w:color w:val="008000"/>
          <w:sz w:val="24"/>
          <w:szCs w:val="24"/>
        </w:rPr>
        <w:t xml:space="preserve">Негосударственное образовательное учреждение </w:t>
      </w:r>
    </w:p>
    <w:p w:rsidR="000C66E7" w:rsidRPr="00FB3010" w:rsidRDefault="000C66E7" w:rsidP="00A1254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FB3010">
        <w:rPr>
          <w:rFonts w:ascii="Arial" w:hAnsi="Arial" w:cs="Arial"/>
          <w:b/>
          <w:color w:val="008000"/>
          <w:sz w:val="24"/>
          <w:szCs w:val="24"/>
        </w:rPr>
        <w:t>“Экономический бизнес колледж”</w:t>
      </w:r>
    </w:p>
    <w:p w:rsidR="000C66E7" w:rsidRPr="00FB3010" w:rsidRDefault="000C66E7" w:rsidP="00A1254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FB3010">
        <w:rPr>
          <w:rFonts w:ascii="Arial" w:hAnsi="Arial" w:cs="Arial"/>
          <w:b/>
          <w:color w:val="008000"/>
          <w:sz w:val="24"/>
          <w:szCs w:val="24"/>
        </w:rPr>
        <w:t xml:space="preserve">Специальность </w:t>
      </w:r>
      <w:r w:rsidRPr="00FB3010">
        <w:rPr>
          <w:rFonts w:ascii="Arial" w:hAnsi="Arial" w:cs="Arial"/>
          <w:b/>
          <w:color w:val="008000"/>
          <w:sz w:val="24"/>
          <w:szCs w:val="24"/>
          <w:shd w:val="clear" w:color="auto" w:fill="FFFFFF"/>
        </w:rPr>
        <w:t>101101</w:t>
      </w:r>
      <w:r w:rsidRPr="00FB3010">
        <w:rPr>
          <w:rFonts w:ascii="Arial" w:hAnsi="Arial" w:cs="Arial"/>
          <w:b/>
          <w:color w:val="008000"/>
          <w:sz w:val="24"/>
          <w:szCs w:val="24"/>
        </w:rPr>
        <w:t xml:space="preserve">“ </w:t>
      </w:r>
      <w:r w:rsidRPr="00FB3010">
        <w:rPr>
          <w:rFonts w:ascii="Arial" w:hAnsi="Arial" w:cs="Arial"/>
          <w:b/>
          <w:color w:val="008000"/>
          <w:sz w:val="24"/>
          <w:szCs w:val="24"/>
          <w:shd w:val="clear" w:color="auto" w:fill="FFFFFF"/>
        </w:rPr>
        <w:t>Гостиничный сервис</w:t>
      </w:r>
      <w:r w:rsidRPr="00FB3010">
        <w:rPr>
          <w:rFonts w:ascii="Arial" w:hAnsi="Arial" w:cs="Arial"/>
          <w:b/>
          <w:color w:val="008000"/>
          <w:sz w:val="24"/>
          <w:szCs w:val="24"/>
        </w:rPr>
        <w:t>”</w:t>
      </w:r>
    </w:p>
    <w:p w:rsidR="00A1254B" w:rsidRDefault="00A1254B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z w:val="23"/>
          <w:szCs w:val="23"/>
        </w:rPr>
      </w:pPr>
    </w:p>
    <w:p w:rsidR="000C66E7" w:rsidRPr="00A1254B" w:rsidRDefault="000C66E7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z w:val="23"/>
          <w:szCs w:val="23"/>
        </w:rPr>
      </w:pPr>
      <w:r w:rsidRPr="00A1254B">
        <w:rPr>
          <w:rFonts w:ascii="Arial" w:hAnsi="Arial" w:cs="Arial"/>
          <w:b/>
          <w:sz w:val="23"/>
          <w:szCs w:val="23"/>
        </w:rPr>
        <w:t>Базовый уровень СПО</w:t>
      </w:r>
    </w:p>
    <w:p w:rsidR="000C66E7" w:rsidRDefault="00A1254B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  <w:r w:rsidRPr="00A1254B">
        <w:rPr>
          <w:rFonts w:ascii="Arial" w:hAnsi="Arial" w:cs="Arial"/>
          <w:sz w:val="23"/>
          <w:szCs w:val="23"/>
        </w:rPr>
        <w:t>Квалификация- менеджер</w:t>
      </w:r>
      <w:r w:rsidR="000C66E7" w:rsidRPr="00A1254B">
        <w:rPr>
          <w:rFonts w:ascii="Arial" w:hAnsi="Arial" w:cs="Arial"/>
          <w:sz w:val="23"/>
          <w:szCs w:val="23"/>
        </w:rPr>
        <w:t>. Срок обучения: 1 год 10 месяцев.</w:t>
      </w:r>
    </w:p>
    <w:p w:rsidR="00764A65" w:rsidRPr="00A1254B" w:rsidRDefault="00764A65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</w:p>
    <w:p w:rsidR="000C66E7" w:rsidRPr="00A1254B" w:rsidRDefault="000C66E7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  <w:r w:rsidRPr="00A1254B">
        <w:rPr>
          <w:rFonts w:ascii="Arial" w:hAnsi="Arial" w:cs="Arial"/>
          <w:b/>
          <w:sz w:val="23"/>
          <w:szCs w:val="23"/>
        </w:rPr>
        <w:t>Характеристика профессиональной деятельности выпускников</w:t>
      </w:r>
      <w:r w:rsidRPr="00A1254B">
        <w:rPr>
          <w:rFonts w:ascii="Arial" w:hAnsi="Arial" w:cs="Arial"/>
          <w:sz w:val="23"/>
          <w:szCs w:val="23"/>
        </w:rPr>
        <w:t>:</w:t>
      </w:r>
    </w:p>
    <w:p w:rsidR="00A1254B" w:rsidRPr="00A1254B" w:rsidRDefault="000C66E7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  <w:r w:rsidRPr="00A1254B">
        <w:rPr>
          <w:rFonts w:ascii="Arial" w:hAnsi="Arial" w:cs="Arial"/>
          <w:sz w:val="23"/>
          <w:szCs w:val="23"/>
        </w:rPr>
        <w:t xml:space="preserve">Выпускники колледжа востребованы на рынке труда в качестве </w:t>
      </w:r>
      <w:r w:rsidR="00A1254B" w:rsidRPr="00A1254B">
        <w:rPr>
          <w:rFonts w:ascii="Arial" w:hAnsi="Arial" w:cs="Arial"/>
          <w:sz w:val="23"/>
          <w:szCs w:val="23"/>
        </w:rPr>
        <w:t>менеджера</w:t>
      </w:r>
      <w:r w:rsidR="00764A65">
        <w:rPr>
          <w:rFonts w:ascii="Arial" w:hAnsi="Arial" w:cs="Arial"/>
          <w:sz w:val="23"/>
          <w:szCs w:val="23"/>
        </w:rPr>
        <w:t xml:space="preserve"> гостиничного сервиса</w:t>
      </w:r>
      <w:r w:rsidR="00A1254B" w:rsidRPr="00A1254B">
        <w:rPr>
          <w:rFonts w:ascii="Arial" w:hAnsi="Arial" w:cs="Arial"/>
          <w:sz w:val="23"/>
          <w:szCs w:val="23"/>
        </w:rPr>
        <w:t>.</w:t>
      </w:r>
    </w:p>
    <w:p w:rsidR="000C66E7" w:rsidRDefault="00A1254B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1254B">
        <w:rPr>
          <w:rFonts w:ascii="Arial" w:hAnsi="Arial" w:cs="Arial"/>
          <w:sz w:val="23"/>
          <w:szCs w:val="23"/>
        </w:rPr>
        <w:t xml:space="preserve">Менеджер </w:t>
      </w:r>
      <w:r w:rsidR="000C66E7" w:rsidRPr="00A1254B">
        <w:rPr>
          <w:rFonts w:ascii="Arial" w:hAnsi="Arial" w:cs="Arial"/>
          <w:sz w:val="23"/>
          <w:szCs w:val="23"/>
        </w:rPr>
        <w:t xml:space="preserve">высококвалифицированный специалист, который занимается </w:t>
      </w:r>
      <w:r w:rsidR="000C66E7" w:rsidRPr="00A1254B">
        <w:rPr>
          <w:rFonts w:ascii="Arial" w:hAnsi="Arial" w:cs="Arial"/>
          <w:color w:val="333333"/>
          <w:sz w:val="23"/>
          <w:szCs w:val="23"/>
          <w:shd w:val="clear" w:color="auto" w:fill="FFFFFF"/>
        </w:rPr>
        <w:t>бронированием гостиничных услуг; приемом, размещением и выпиской гостей; организацией обслуживания гостей в процессе проживания; продажей гостиничного продукта</w:t>
      </w:r>
      <w:r w:rsidRPr="00A1254B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64A65" w:rsidRPr="00A1254B" w:rsidRDefault="00764A65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C66E7" w:rsidRPr="00A1254B" w:rsidRDefault="00764A65" w:rsidP="00A1254B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Выпускник </w:t>
      </w:r>
      <w:r w:rsidR="000C66E7" w:rsidRPr="00A1254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="00A1254B" w:rsidRPr="00A1254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менеджер </w:t>
      </w:r>
      <w:r w:rsidR="000C66E7" w:rsidRPr="00A1254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обладает следующими профессиональными компетенциями: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заказ от потребителей и оформлять его.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Бронировать и вести документацию.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Информировать потребителя о бронировании.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Принимать, регистрировать и размещать гостей.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гостю информацию о гостиничных услугах.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участие в заключени</w:t>
      </w:r>
      <w:proofErr w:type="gramStart"/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договоров об оказании гостиничных услуг.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Обеспечивать выполнение договоров об оказании гостиничных услуг.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Производить расчеты с гостями, организовывать отъезд и проводы гостей.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Координировать процесс ночного аудита и передачи дел по окончании смены.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Организовывать и выполнять работу по предоставлению услуги питания в номерах (</w:t>
      </w:r>
      <w:proofErr w:type="spellStart"/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room-service</w:t>
      </w:r>
      <w:proofErr w:type="spellEnd"/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Вести учет оборудования и инвентаря гостиницы.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Создавать условия для обеспечения сохранности вещей и ценностей проживающих.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Выявлять спрос на гостиничные услуги.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спрос и стимулировать сбыт.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Оценивать конкурентоспособность оказываемых гостиничных услуг.</w:t>
      </w:r>
    </w:p>
    <w:p w:rsidR="000C66E7" w:rsidRPr="00A1254B" w:rsidRDefault="000C66E7" w:rsidP="00A1254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участие в разработке комплекса маркетинга.</w:t>
      </w:r>
    </w:p>
    <w:p w:rsidR="000C66E7" w:rsidRPr="00A1254B" w:rsidRDefault="000C66E7" w:rsidP="00FB3010">
      <w:pPr>
        <w:pStyle w:val="a5"/>
        <w:spacing w:after="0" w:line="285" w:lineRule="atLeast"/>
        <w:ind w:hanging="86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1254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Выпускники готовится к следующим видам деятельности:</w:t>
      </w:r>
    </w:p>
    <w:p w:rsidR="000C66E7" w:rsidRPr="00A1254B" w:rsidRDefault="000C66E7" w:rsidP="00A1254B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A1254B">
        <w:rPr>
          <w:rFonts w:ascii="Arial" w:hAnsi="Arial" w:cs="Arial"/>
          <w:color w:val="000000"/>
          <w:sz w:val="23"/>
          <w:szCs w:val="23"/>
        </w:rPr>
        <w:t>Бронирование гостиничных услуг.</w:t>
      </w:r>
    </w:p>
    <w:p w:rsidR="000C66E7" w:rsidRPr="00A1254B" w:rsidRDefault="000C66E7" w:rsidP="00A1254B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A1254B">
        <w:rPr>
          <w:rFonts w:ascii="Arial" w:hAnsi="Arial" w:cs="Arial"/>
          <w:color w:val="000000"/>
          <w:sz w:val="23"/>
          <w:szCs w:val="23"/>
        </w:rPr>
        <w:t>Прием, размещение и выписка гостей.</w:t>
      </w:r>
    </w:p>
    <w:p w:rsidR="000C66E7" w:rsidRPr="00A1254B" w:rsidRDefault="000C66E7" w:rsidP="00A1254B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A1254B">
        <w:rPr>
          <w:rFonts w:ascii="Arial" w:hAnsi="Arial" w:cs="Arial"/>
          <w:color w:val="000000"/>
          <w:sz w:val="23"/>
          <w:szCs w:val="23"/>
        </w:rPr>
        <w:t>Организация обслуживания гостей в процессе проживания.</w:t>
      </w:r>
    </w:p>
    <w:p w:rsidR="000C66E7" w:rsidRPr="00A1254B" w:rsidRDefault="000C66E7" w:rsidP="00A1254B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A1254B">
        <w:rPr>
          <w:rFonts w:ascii="Arial" w:hAnsi="Arial" w:cs="Arial"/>
          <w:color w:val="000000"/>
          <w:sz w:val="23"/>
          <w:szCs w:val="23"/>
        </w:rPr>
        <w:t>Продажи гостиничного продукта.</w:t>
      </w:r>
    </w:p>
    <w:p w:rsidR="00B1272C" w:rsidRDefault="000C66E7" w:rsidP="00B1272C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A1254B">
        <w:rPr>
          <w:rFonts w:ascii="Arial" w:hAnsi="Arial" w:cs="Arial"/>
          <w:color w:val="000000"/>
          <w:sz w:val="23"/>
          <w:szCs w:val="23"/>
        </w:rPr>
        <w:t>Выполнение работ по одной или нескольким профессиям рабочих, должностям служащих (приложение к ФГОС).</w:t>
      </w:r>
    </w:p>
    <w:p w:rsidR="000C66E7" w:rsidRPr="00B1272C" w:rsidRDefault="000C66E7" w:rsidP="00B1272C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B1272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Область профессиональной деятельности выпускников:</w:t>
      </w:r>
      <w:r w:rsidRPr="00B127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организация обслуживания в гостиницах, туристских комплексах и других средствах размещения.</w:t>
      </w:r>
      <w:r w:rsidRPr="00B1272C">
        <w:rPr>
          <w:rFonts w:ascii="Arial" w:hAnsi="Arial" w:cs="Arial"/>
          <w:color w:val="000000"/>
          <w:sz w:val="23"/>
          <w:szCs w:val="23"/>
        </w:rPr>
        <w:br/>
      </w:r>
    </w:p>
    <w:p w:rsidR="000C66E7" w:rsidRPr="00A1254B" w:rsidRDefault="000C66E7" w:rsidP="00A1254B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1254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Адрес:</w:t>
      </w:r>
      <w:r w:rsidRPr="00A125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111024, г</w:t>
      </w:r>
      <w:proofErr w:type="gramStart"/>
      <w:r w:rsidRPr="00A1254B"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 w:rsidRPr="00A1254B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осква, ул.Авиамоторная, д.8 стр.12</w:t>
      </w:r>
    </w:p>
    <w:p w:rsidR="000C66E7" w:rsidRPr="00A1254B" w:rsidRDefault="000C66E7" w:rsidP="00A1254B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1254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Контактные телефоны:</w:t>
      </w:r>
      <w:r w:rsidRPr="00A125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8-495-957-70-09; 8-495-957-70-08; факс: 8-495-957-70-06</w:t>
      </w:r>
    </w:p>
    <w:p w:rsidR="000C66E7" w:rsidRPr="000C66E7" w:rsidRDefault="000C66E7" w:rsidP="00764A65">
      <w:pPr>
        <w:spacing w:after="0" w:line="285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A1254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Сайт колледжа:</w:t>
      </w:r>
      <w:r w:rsidRPr="00A125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6" w:history="1">
        <w:r w:rsidR="00764A65" w:rsidRPr="00125AB9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764A65" w:rsidRPr="00125AB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764A65" w:rsidRPr="00125AB9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biscol</w:t>
        </w:r>
        <w:proofErr w:type="spellEnd"/>
        <w:r w:rsidR="00764A65" w:rsidRPr="00125AB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764A65" w:rsidRPr="00125AB9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764A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03910" w:rsidRDefault="00603910"/>
    <w:sectPr w:rsidR="00603910" w:rsidSect="00764A6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B85"/>
    <w:multiLevelType w:val="hybridMultilevel"/>
    <w:tmpl w:val="43C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314C"/>
    <w:multiLevelType w:val="hybridMultilevel"/>
    <w:tmpl w:val="F88A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6E7"/>
    <w:rsid w:val="000C66E7"/>
    <w:rsid w:val="00603910"/>
    <w:rsid w:val="00656E62"/>
    <w:rsid w:val="00737DC8"/>
    <w:rsid w:val="00762202"/>
    <w:rsid w:val="00764A65"/>
    <w:rsid w:val="00A1254B"/>
    <w:rsid w:val="00B1272C"/>
    <w:rsid w:val="00D445F3"/>
    <w:rsid w:val="00E5786A"/>
    <w:rsid w:val="00F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6E7"/>
  </w:style>
  <w:style w:type="character" w:styleId="a3">
    <w:name w:val="Hyperlink"/>
    <w:basedOn w:val="a0"/>
    <w:uiPriority w:val="99"/>
    <w:unhideWhenUsed/>
    <w:rsid w:val="000C6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sc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59C3-66E5-4A78-807B-59435EBB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filimonova.a</cp:lastModifiedBy>
  <cp:revision>7</cp:revision>
  <dcterms:created xsi:type="dcterms:W3CDTF">2014-12-17T17:31:00Z</dcterms:created>
  <dcterms:modified xsi:type="dcterms:W3CDTF">2015-01-29T10:09:00Z</dcterms:modified>
</cp:coreProperties>
</file>