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40" w:rsidRDefault="000F3BBE" w:rsidP="000F3BBE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D91340">
        <w:rPr>
          <w:b/>
          <w:bCs/>
          <w:sz w:val="28"/>
          <w:szCs w:val="28"/>
        </w:rPr>
        <w:t>АННОТАЦИЯ ПРОГРАММ ПРАКТИК</w:t>
      </w:r>
    </w:p>
    <w:p w:rsidR="000F3BBE" w:rsidRPr="00D91340" w:rsidRDefault="000F3BBE" w:rsidP="000F3BBE">
      <w:pPr>
        <w:pStyle w:val="Default"/>
        <w:ind w:firstLine="709"/>
        <w:jc w:val="center"/>
        <w:rPr>
          <w:sz w:val="28"/>
          <w:szCs w:val="28"/>
        </w:rPr>
      </w:pP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В соответствии с ФГОС СПО по специальности 43.02.10 Туризм раздел основной образовательной программы СПО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Подготовка </w:t>
      </w:r>
      <w:r w:rsidR="000F3BBE" w:rsidRPr="000F3BBE">
        <w:rPr>
          <w:i/>
          <w:sz w:val="28"/>
          <w:szCs w:val="28"/>
        </w:rPr>
        <w:t>с</w:t>
      </w:r>
      <w:r w:rsidRPr="000F3BBE">
        <w:rPr>
          <w:i/>
          <w:sz w:val="28"/>
          <w:szCs w:val="28"/>
        </w:rPr>
        <w:t>пециалиста по туризму</w:t>
      </w:r>
      <w:r w:rsidRPr="00D91340">
        <w:rPr>
          <w:sz w:val="28"/>
          <w:szCs w:val="28"/>
        </w:rPr>
        <w:t xml:space="preserve"> по специальности 43.02.10 Туризм предполагает изучение практической деятельности предприятий, организаций и учреждений, для чего предусмотрено три практики: </w:t>
      </w:r>
    </w:p>
    <w:p w:rsidR="00D91340" w:rsidRPr="00D91340" w:rsidRDefault="00D91340" w:rsidP="00BB6082">
      <w:pPr>
        <w:pStyle w:val="Default"/>
        <w:numPr>
          <w:ilvl w:val="0"/>
          <w:numId w:val="41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учебная практика (продолжительность </w:t>
      </w:r>
      <w:r w:rsidR="000F3BBE">
        <w:rPr>
          <w:sz w:val="28"/>
          <w:szCs w:val="28"/>
        </w:rPr>
        <w:t>4</w:t>
      </w:r>
      <w:r w:rsidRPr="00D91340">
        <w:rPr>
          <w:sz w:val="28"/>
          <w:szCs w:val="28"/>
        </w:rPr>
        <w:t xml:space="preserve"> недел</w:t>
      </w:r>
      <w:r w:rsidR="000F3BBE">
        <w:rPr>
          <w:sz w:val="28"/>
          <w:szCs w:val="28"/>
        </w:rPr>
        <w:t xml:space="preserve">и: 4 </w:t>
      </w:r>
      <w:r w:rsidRPr="00D91340">
        <w:rPr>
          <w:sz w:val="28"/>
          <w:szCs w:val="28"/>
        </w:rPr>
        <w:t>семестр</w:t>
      </w:r>
      <w:r w:rsidR="000F3BBE">
        <w:rPr>
          <w:sz w:val="28"/>
          <w:szCs w:val="28"/>
        </w:rPr>
        <w:t xml:space="preserve"> – 2 недели и 5 семестр – 2 недели</w:t>
      </w:r>
      <w:r w:rsidRPr="00D91340">
        <w:rPr>
          <w:sz w:val="28"/>
          <w:szCs w:val="28"/>
        </w:rPr>
        <w:t xml:space="preserve">); </w:t>
      </w:r>
    </w:p>
    <w:p w:rsidR="00D91340" w:rsidRPr="00D91340" w:rsidRDefault="00D91340" w:rsidP="00BB6082">
      <w:pPr>
        <w:pStyle w:val="Default"/>
        <w:numPr>
          <w:ilvl w:val="0"/>
          <w:numId w:val="41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>производственная практика по профилю специальности (продолжительность 1</w:t>
      </w:r>
      <w:r w:rsidR="000F3BBE">
        <w:rPr>
          <w:sz w:val="28"/>
          <w:szCs w:val="28"/>
        </w:rPr>
        <w:t>2</w:t>
      </w:r>
      <w:r w:rsidRPr="00D91340">
        <w:rPr>
          <w:sz w:val="28"/>
          <w:szCs w:val="28"/>
        </w:rPr>
        <w:t xml:space="preserve"> недель</w:t>
      </w:r>
      <w:r w:rsidR="000F3BBE">
        <w:rPr>
          <w:sz w:val="28"/>
          <w:szCs w:val="28"/>
        </w:rPr>
        <w:t>:</w:t>
      </w:r>
      <w:r w:rsidRPr="00D91340">
        <w:rPr>
          <w:sz w:val="28"/>
          <w:szCs w:val="28"/>
        </w:rPr>
        <w:t xml:space="preserve"> </w:t>
      </w:r>
      <w:r w:rsidR="000F3BBE">
        <w:rPr>
          <w:sz w:val="28"/>
          <w:szCs w:val="28"/>
        </w:rPr>
        <w:t xml:space="preserve">4 </w:t>
      </w:r>
      <w:r w:rsidRPr="00D91340">
        <w:rPr>
          <w:sz w:val="28"/>
          <w:szCs w:val="28"/>
        </w:rPr>
        <w:t>семестр</w:t>
      </w:r>
      <w:r w:rsidR="000F3BBE">
        <w:rPr>
          <w:sz w:val="28"/>
          <w:szCs w:val="28"/>
        </w:rPr>
        <w:t xml:space="preserve"> – 4 недели, </w:t>
      </w:r>
      <w:r w:rsidR="00FF64D5">
        <w:rPr>
          <w:sz w:val="28"/>
          <w:szCs w:val="28"/>
        </w:rPr>
        <w:t>5 семестр 2 недели, 6 семестр – 6 недель</w:t>
      </w:r>
      <w:r w:rsidRPr="00D91340">
        <w:rPr>
          <w:sz w:val="28"/>
          <w:szCs w:val="28"/>
        </w:rPr>
        <w:t xml:space="preserve">); </w:t>
      </w:r>
    </w:p>
    <w:p w:rsidR="00D91340" w:rsidRPr="00D91340" w:rsidRDefault="00D91340" w:rsidP="00BB6082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производственная практика (преддипломная) (продолжительность 4 недели, </w:t>
      </w:r>
      <w:r w:rsidR="00FF64D5" w:rsidRPr="00D91340">
        <w:rPr>
          <w:sz w:val="28"/>
          <w:szCs w:val="28"/>
        </w:rPr>
        <w:t>6</w:t>
      </w:r>
      <w:r w:rsidR="00FF64D5">
        <w:rPr>
          <w:sz w:val="28"/>
          <w:szCs w:val="28"/>
        </w:rPr>
        <w:t xml:space="preserve"> </w:t>
      </w:r>
      <w:r w:rsidRPr="00D91340">
        <w:rPr>
          <w:sz w:val="28"/>
          <w:szCs w:val="28"/>
        </w:rPr>
        <w:t>семестр).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 по четырехбалльной шкале: «отлично», «хорошо», «удовлетворительно», «неудовлетворительно». Оценка по практике вносится в приложение к диплому.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При реализации ППССЗ специальности 43.02.10 Туризм </w:t>
      </w:r>
      <w:r w:rsidR="00FF64D5">
        <w:rPr>
          <w:sz w:val="28"/>
          <w:szCs w:val="28"/>
        </w:rPr>
        <w:t>возможно</w:t>
      </w:r>
      <w:r w:rsidRPr="00D91340">
        <w:rPr>
          <w:sz w:val="28"/>
          <w:szCs w:val="28"/>
        </w:rPr>
        <w:t xml:space="preserve"> прохождение учебной практики на базе предприятий, с которыми заключен договор о совместной деятельности.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Целями учебной практики являются: </w:t>
      </w:r>
    </w:p>
    <w:p w:rsidR="00D91340" w:rsidRPr="00D91340" w:rsidRDefault="00D91340" w:rsidP="00BB6082">
      <w:pPr>
        <w:pStyle w:val="Default"/>
        <w:numPr>
          <w:ilvl w:val="0"/>
          <w:numId w:val="42"/>
        </w:numPr>
        <w:spacing w:after="44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закрепление теоретических знаний, полученных при изучении базовых дисциплин; </w:t>
      </w:r>
    </w:p>
    <w:p w:rsidR="00D91340" w:rsidRPr="00D91340" w:rsidRDefault="00D91340" w:rsidP="00BB6082">
      <w:pPr>
        <w:pStyle w:val="Default"/>
        <w:numPr>
          <w:ilvl w:val="0"/>
          <w:numId w:val="42"/>
        </w:numPr>
        <w:spacing w:after="44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 </w:t>
      </w:r>
    </w:p>
    <w:p w:rsidR="00D91340" w:rsidRPr="00D91340" w:rsidRDefault="00D91340" w:rsidP="00BB6082">
      <w:pPr>
        <w:pStyle w:val="Default"/>
        <w:numPr>
          <w:ilvl w:val="0"/>
          <w:numId w:val="42"/>
        </w:numPr>
        <w:spacing w:after="44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усвоение приемов, методов и способов обработки, представления и интерпретации результатов проведенных практических исследований; </w:t>
      </w:r>
    </w:p>
    <w:p w:rsidR="00D91340" w:rsidRPr="00D91340" w:rsidRDefault="00D91340" w:rsidP="00BB6082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приобретение практических навыков в будущей профессиональной деятельности или в отдельных ее разделах.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Задачи учебной практики: </w:t>
      </w:r>
    </w:p>
    <w:p w:rsidR="00D91340" w:rsidRPr="00D91340" w:rsidRDefault="00D91340" w:rsidP="00BB6082">
      <w:pPr>
        <w:pStyle w:val="Default"/>
        <w:numPr>
          <w:ilvl w:val="0"/>
          <w:numId w:val="43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закрепить знания и умения, приобретаемые обучающимися в результате освоения теоретических курсов; </w:t>
      </w:r>
    </w:p>
    <w:p w:rsidR="00D91340" w:rsidRPr="00D91340" w:rsidRDefault="00D91340" w:rsidP="00BB6082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выработать практические навыки и способствовать комплексному формированию общих и профессиональных компетенций обучающихся.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Аттестация по итогам учебной практики проводится в форме дифференцированного зачета на основании предоставляемых отчетов.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lastRenderedPageBreak/>
        <w:t xml:space="preserve">Производственная практика состоит из двух этапов: практики по профилю специальности и преддипломной практики.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Производственная практика проводится на предприятиях, организациях, учреждениях независимо от их организационно-правовых форм. </w:t>
      </w:r>
    </w:p>
    <w:p w:rsidR="00D91340" w:rsidRPr="00D91340" w:rsidRDefault="00D91340" w:rsidP="00D91340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Цель производственной практики: </w:t>
      </w:r>
    </w:p>
    <w:p w:rsidR="00D91340" w:rsidRPr="00D91340" w:rsidRDefault="00D91340" w:rsidP="00BB6082">
      <w:pPr>
        <w:pStyle w:val="Default"/>
        <w:numPr>
          <w:ilvl w:val="0"/>
          <w:numId w:val="44"/>
        </w:numPr>
        <w:spacing w:after="45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непосредственное участие студента в деятельности организации; </w:t>
      </w:r>
    </w:p>
    <w:p w:rsidR="00D91340" w:rsidRPr="00D91340" w:rsidRDefault="00D91340" w:rsidP="00BB6082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закрепление теоретических знаний, полученных во время аудиторных занятий, учебной практики; </w:t>
      </w:r>
    </w:p>
    <w:p w:rsidR="00D91340" w:rsidRPr="00FF64D5" w:rsidRDefault="00D91340" w:rsidP="00BB6082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4D5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профессиональных умений и навыков; </w:t>
      </w:r>
    </w:p>
    <w:p w:rsidR="00D91340" w:rsidRPr="00FF64D5" w:rsidRDefault="00D91340" w:rsidP="00BB6082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4D5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 </w:t>
      </w:r>
    </w:p>
    <w:p w:rsidR="00D91340" w:rsidRPr="00FF64D5" w:rsidRDefault="00D91340" w:rsidP="00BB6082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4D5">
        <w:rPr>
          <w:rFonts w:ascii="Times New Roman" w:hAnsi="Times New Roman" w:cs="Times New Roman"/>
          <w:color w:val="000000"/>
          <w:sz w:val="28"/>
          <w:szCs w:val="28"/>
        </w:rPr>
        <w:t xml:space="preserve">сбор необходимых материалов для написания выпускной квалификационной работы. </w:t>
      </w:r>
    </w:p>
    <w:p w:rsidR="00D91340" w:rsidRDefault="00D91340" w:rsidP="00D91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40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 в форме дифференцированного зачета на основании предоставленных отчетов и отзывов с мест прохождения практики.</w:t>
      </w:r>
    </w:p>
    <w:p w:rsidR="00C05435" w:rsidRDefault="00C05435" w:rsidP="00D91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435" w:rsidRPr="00C05435" w:rsidRDefault="00C05435" w:rsidP="003000D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5435">
        <w:rPr>
          <w:rFonts w:ascii="Times New Roman" w:hAnsi="Times New Roman" w:cs="Times New Roman"/>
          <w:b/>
          <w:sz w:val="28"/>
          <w:szCs w:val="28"/>
        </w:rPr>
        <w:t>ПМ. 01 ПРЕДОСТАВЛЕНИЕ ТУРАГЕНТСКИХ УСЛУГ</w:t>
      </w:r>
    </w:p>
    <w:p w:rsidR="00C05435" w:rsidRPr="00C05435" w:rsidRDefault="00C05435" w:rsidP="0030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35">
        <w:rPr>
          <w:rFonts w:ascii="Times New Roman" w:hAnsi="Times New Roman" w:cs="Times New Roman"/>
          <w:sz w:val="28"/>
          <w:szCs w:val="28"/>
        </w:rPr>
        <w:t>Виды работ учебной практики УП.1:</w:t>
      </w:r>
    </w:p>
    <w:p w:rsidR="00C05435" w:rsidRPr="00C05435" w:rsidRDefault="00C05435" w:rsidP="00BB6082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5">
        <w:rPr>
          <w:rFonts w:ascii="Times New Roman" w:hAnsi="Times New Roman" w:cs="Times New Roman"/>
          <w:sz w:val="28"/>
          <w:szCs w:val="28"/>
        </w:rPr>
        <w:t>Выявление и анализ потребностей заказчиков и подбор оптимального туристского продукта</w:t>
      </w:r>
    </w:p>
    <w:p w:rsidR="003000DF" w:rsidRDefault="003000DF" w:rsidP="0030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35" w:rsidRPr="00C05435" w:rsidRDefault="00C05435" w:rsidP="0030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35">
        <w:rPr>
          <w:rFonts w:ascii="Times New Roman" w:hAnsi="Times New Roman" w:cs="Times New Roman"/>
          <w:sz w:val="28"/>
          <w:szCs w:val="28"/>
        </w:rPr>
        <w:t>Виды работ производственной практики ПП.1:</w:t>
      </w:r>
    </w:p>
    <w:p w:rsidR="00C05435" w:rsidRPr="00C05435" w:rsidRDefault="00C05435" w:rsidP="00BB6082">
      <w:pPr>
        <w:pStyle w:val="a6"/>
        <w:framePr w:hSpace="180" w:wrap="around" w:vAnchor="text" w:hAnchor="text" w:xAlign="center" w:y="1"/>
        <w:numPr>
          <w:ilvl w:val="0"/>
          <w:numId w:val="45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C05435">
        <w:rPr>
          <w:rFonts w:ascii="Times New Roman" w:hAnsi="Times New Roman" w:cs="Times New Roman"/>
          <w:sz w:val="28"/>
          <w:szCs w:val="28"/>
        </w:rPr>
        <w:t>Проведение сравнительного анализа предложений туроператоров , разработка рекламных материалов и презентаций турпродукта</w:t>
      </w:r>
    </w:p>
    <w:p w:rsidR="00C05435" w:rsidRPr="00C05435" w:rsidRDefault="00C05435" w:rsidP="00BB6082">
      <w:pPr>
        <w:pStyle w:val="a6"/>
        <w:framePr w:hSpace="180" w:wrap="around" w:vAnchor="text" w:hAnchor="text" w:xAlign="center" w:y="1"/>
        <w:numPr>
          <w:ilvl w:val="0"/>
          <w:numId w:val="45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C05435">
        <w:rPr>
          <w:rFonts w:ascii="Times New Roman" w:hAnsi="Times New Roman" w:cs="Times New Roman"/>
          <w:sz w:val="28"/>
          <w:szCs w:val="28"/>
        </w:rPr>
        <w:t>Взаимодействие с туроператорами по реализации и продвижению турпродукта с использованием современной офисной техники:</w:t>
      </w:r>
    </w:p>
    <w:p w:rsidR="00C05435" w:rsidRPr="00C05435" w:rsidRDefault="00C05435" w:rsidP="00BB6082">
      <w:pPr>
        <w:pStyle w:val="a6"/>
        <w:framePr w:hSpace="180" w:wrap="around" w:vAnchor="text" w:hAnchor="text" w:xAlign="center" w:y="1"/>
        <w:numPr>
          <w:ilvl w:val="0"/>
          <w:numId w:val="45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C05435">
        <w:rPr>
          <w:rFonts w:ascii="Times New Roman" w:hAnsi="Times New Roman" w:cs="Times New Roman"/>
          <w:sz w:val="28"/>
          <w:szCs w:val="28"/>
        </w:rPr>
        <w:t>Оформление и расчет стоимости турпакета (или его элементов) по заявке потребителя;</w:t>
      </w:r>
    </w:p>
    <w:p w:rsidR="00C05435" w:rsidRPr="00C05435" w:rsidRDefault="00C05435" w:rsidP="00BB6082">
      <w:pPr>
        <w:pStyle w:val="a6"/>
        <w:framePr w:hSpace="180" w:wrap="around" w:vAnchor="text" w:hAnchor="text" w:xAlign="center" w:y="1"/>
        <w:numPr>
          <w:ilvl w:val="0"/>
          <w:numId w:val="45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C05435">
        <w:rPr>
          <w:rFonts w:ascii="Times New Roman" w:hAnsi="Times New Roman" w:cs="Times New Roman"/>
          <w:sz w:val="28"/>
          <w:szCs w:val="28"/>
        </w:rPr>
        <w:t>Оказание визовой поддержки потребителю;</w:t>
      </w:r>
    </w:p>
    <w:p w:rsidR="00C05435" w:rsidRPr="00C05435" w:rsidRDefault="00C05435" w:rsidP="00BB6082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5">
        <w:rPr>
          <w:rFonts w:ascii="Times New Roman" w:hAnsi="Times New Roman" w:cs="Times New Roman"/>
          <w:sz w:val="28"/>
          <w:szCs w:val="28"/>
        </w:rPr>
        <w:t>Оформление документации строгой отчетности</w:t>
      </w:r>
    </w:p>
    <w:p w:rsidR="00C05435" w:rsidRPr="00C05435" w:rsidRDefault="00C05435" w:rsidP="00C0543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05435" w:rsidRPr="003000DF" w:rsidRDefault="00C05435" w:rsidP="003000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DF">
        <w:rPr>
          <w:rFonts w:ascii="Times New Roman" w:eastAsia="Calibri" w:hAnsi="Times New Roman" w:cs="Times New Roman"/>
          <w:b/>
          <w:sz w:val="28"/>
          <w:szCs w:val="28"/>
        </w:rPr>
        <w:t xml:space="preserve">ПМ.02. </w:t>
      </w:r>
      <w:r w:rsidRPr="003000DF">
        <w:rPr>
          <w:rFonts w:ascii="Times New Roman" w:hAnsi="Times New Roman" w:cs="Times New Roman"/>
          <w:b/>
          <w:sz w:val="28"/>
          <w:szCs w:val="28"/>
        </w:rPr>
        <w:t>ПРЕДОСТАВЛЕНИЕ УСЛУГ ПО СОПРОВОЖДЕНИЮ ТУРИСТОВ</w:t>
      </w:r>
    </w:p>
    <w:p w:rsidR="00C05435" w:rsidRPr="003000DF" w:rsidRDefault="00C05435" w:rsidP="0030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DF">
        <w:rPr>
          <w:rFonts w:ascii="Times New Roman" w:hAnsi="Times New Roman" w:cs="Times New Roman"/>
          <w:sz w:val="28"/>
          <w:szCs w:val="28"/>
        </w:rPr>
        <w:t>Виды работ учебной практики УП.2:</w:t>
      </w:r>
    </w:p>
    <w:p w:rsidR="003000DF" w:rsidRPr="003000DF" w:rsidRDefault="003000DF" w:rsidP="00BB6082">
      <w:pPr>
        <w:pStyle w:val="a6"/>
        <w:numPr>
          <w:ilvl w:val="0"/>
          <w:numId w:val="46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00DF">
        <w:rPr>
          <w:rFonts w:ascii="Times New Roman" w:eastAsia="Calibri" w:hAnsi="Times New Roman" w:cs="Times New Roman"/>
          <w:bCs/>
          <w:sz w:val="28"/>
          <w:szCs w:val="28"/>
        </w:rPr>
        <w:t>изучение и проведение инструктажей по технике безопасности при организации туристской поездки, экскурсии и туристского похода;</w:t>
      </w:r>
    </w:p>
    <w:p w:rsidR="003000DF" w:rsidRPr="003000DF" w:rsidRDefault="003000DF" w:rsidP="00BB6082">
      <w:pPr>
        <w:pStyle w:val="a6"/>
        <w:numPr>
          <w:ilvl w:val="0"/>
          <w:numId w:val="46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00DF">
        <w:rPr>
          <w:rFonts w:ascii="Times New Roman" w:eastAsia="Calibri" w:hAnsi="Times New Roman" w:cs="Times New Roman"/>
          <w:bCs/>
          <w:sz w:val="28"/>
          <w:szCs w:val="28"/>
        </w:rPr>
        <w:t>проведение инструктажей по оказанию первой помощи при возникновении несчастных случаев, чрезвычайных ситуаций и т.д.;</w:t>
      </w:r>
    </w:p>
    <w:p w:rsidR="003000DF" w:rsidRPr="003000DF" w:rsidRDefault="003000DF" w:rsidP="00BB6082">
      <w:pPr>
        <w:pStyle w:val="a6"/>
        <w:numPr>
          <w:ilvl w:val="0"/>
          <w:numId w:val="46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00DF">
        <w:rPr>
          <w:rFonts w:ascii="Times New Roman" w:eastAsia="Calibri" w:hAnsi="Times New Roman" w:cs="Times New Roman"/>
          <w:bCs/>
          <w:sz w:val="28"/>
          <w:szCs w:val="28"/>
        </w:rPr>
        <w:t>ознакомление с системой профилактики производственного травматизма. Соблюдение технологии и мер обеспечения безопасности на рабочем месте;</w:t>
      </w:r>
    </w:p>
    <w:p w:rsidR="003000DF" w:rsidRPr="003000DF" w:rsidRDefault="003000DF" w:rsidP="00BB6082">
      <w:pPr>
        <w:pStyle w:val="a6"/>
        <w:numPr>
          <w:ilvl w:val="0"/>
          <w:numId w:val="46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00DF">
        <w:rPr>
          <w:rFonts w:ascii="Times New Roman" w:eastAsia="Calibri" w:hAnsi="Times New Roman" w:cs="Times New Roman"/>
          <w:bCs/>
          <w:sz w:val="28"/>
          <w:szCs w:val="28"/>
        </w:rPr>
        <w:t>ознакомление состава туристских услуг</w:t>
      </w:r>
    </w:p>
    <w:p w:rsidR="003000DF" w:rsidRPr="003000DF" w:rsidRDefault="003000DF" w:rsidP="00BB6082">
      <w:pPr>
        <w:pStyle w:val="a6"/>
        <w:numPr>
          <w:ilvl w:val="0"/>
          <w:numId w:val="46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00D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основы приобретения опыта взаимосвязи с предприятиями гостиничной индустрии (организация экскурсионного обслуживания);</w:t>
      </w:r>
    </w:p>
    <w:p w:rsidR="00C05435" w:rsidRPr="003000DF" w:rsidRDefault="003000DF" w:rsidP="00BB6082">
      <w:pPr>
        <w:pStyle w:val="a6"/>
        <w:numPr>
          <w:ilvl w:val="0"/>
          <w:numId w:val="46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0DF">
        <w:rPr>
          <w:rFonts w:ascii="Times New Roman" w:eastAsia="Calibri" w:hAnsi="Times New Roman" w:cs="Times New Roman"/>
          <w:bCs/>
          <w:sz w:val="28"/>
          <w:szCs w:val="28"/>
        </w:rPr>
        <w:t>организация транспортного обслуживания</w:t>
      </w:r>
    </w:p>
    <w:p w:rsidR="003000DF" w:rsidRDefault="003000DF" w:rsidP="0030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35" w:rsidRPr="003000DF" w:rsidRDefault="00C05435" w:rsidP="0030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DF">
        <w:rPr>
          <w:rFonts w:ascii="Times New Roman" w:hAnsi="Times New Roman" w:cs="Times New Roman"/>
          <w:sz w:val="28"/>
          <w:szCs w:val="28"/>
        </w:rPr>
        <w:t>Виды работ производственной практики ПП.2:</w:t>
      </w:r>
    </w:p>
    <w:p w:rsidR="003000DF" w:rsidRPr="003000DF" w:rsidRDefault="003000DF" w:rsidP="00BB6082">
      <w:pPr>
        <w:pStyle w:val="a6"/>
        <w:numPr>
          <w:ilvl w:val="0"/>
          <w:numId w:val="47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00DF">
        <w:rPr>
          <w:rFonts w:ascii="Times New Roman" w:eastAsia="Calibri" w:hAnsi="Times New Roman" w:cs="Times New Roman"/>
          <w:bCs/>
          <w:sz w:val="28"/>
          <w:szCs w:val="28"/>
        </w:rPr>
        <w:t>Правила заполнения карты туристского путешествия по выбранному маршруту;</w:t>
      </w:r>
    </w:p>
    <w:p w:rsidR="003000DF" w:rsidRPr="003000DF" w:rsidRDefault="003000DF" w:rsidP="00BB6082">
      <w:pPr>
        <w:pStyle w:val="a6"/>
        <w:numPr>
          <w:ilvl w:val="0"/>
          <w:numId w:val="47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00DF">
        <w:rPr>
          <w:rFonts w:ascii="Times New Roman" w:eastAsia="Calibri" w:hAnsi="Times New Roman" w:cs="Times New Roman"/>
          <w:bCs/>
          <w:sz w:val="28"/>
          <w:szCs w:val="28"/>
        </w:rPr>
        <w:t>Правила составления программы обслуживания туристов в путешествии по маршруту;</w:t>
      </w:r>
    </w:p>
    <w:p w:rsidR="003000DF" w:rsidRPr="003000DF" w:rsidRDefault="003000DF" w:rsidP="00BB6082">
      <w:pPr>
        <w:pStyle w:val="a6"/>
        <w:numPr>
          <w:ilvl w:val="0"/>
          <w:numId w:val="47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00DF">
        <w:rPr>
          <w:rFonts w:ascii="Times New Roman" w:eastAsia="Calibri" w:hAnsi="Times New Roman" w:cs="Times New Roman"/>
          <w:bCs/>
          <w:sz w:val="28"/>
          <w:szCs w:val="28"/>
        </w:rPr>
        <w:t>Правила составления графика загрузки туристского предприятия группами туристов на определенное время;</w:t>
      </w:r>
    </w:p>
    <w:p w:rsidR="003000DF" w:rsidRPr="003000DF" w:rsidRDefault="003000DF" w:rsidP="00BB6082">
      <w:pPr>
        <w:pStyle w:val="a6"/>
        <w:numPr>
          <w:ilvl w:val="0"/>
          <w:numId w:val="47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00DF">
        <w:rPr>
          <w:rFonts w:ascii="Times New Roman" w:eastAsia="Calibri" w:hAnsi="Times New Roman" w:cs="Times New Roman"/>
          <w:bCs/>
          <w:sz w:val="28"/>
          <w:szCs w:val="28"/>
        </w:rPr>
        <w:t>Составление  информационного листка к путевке туристского путешествия;</w:t>
      </w:r>
    </w:p>
    <w:p w:rsidR="003000DF" w:rsidRPr="003000DF" w:rsidRDefault="003000DF" w:rsidP="00BB6082">
      <w:pPr>
        <w:pStyle w:val="a6"/>
        <w:numPr>
          <w:ilvl w:val="0"/>
          <w:numId w:val="47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00DF">
        <w:rPr>
          <w:rFonts w:ascii="Times New Roman" w:eastAsia="Calibri" w:hAnsi="Times New Roman" w:cs="Times New Roman"/>
          <w:bCs/>
          <w:sz w:val="28"/>
          <w:szCs w:val="28"/>
        </w:rPr>
        <w:t>Правила составления договора с клиентами;</w:t>
      </w:r>
    </w:p>
    <w:p w:rsidR="003000DF" w:rsidRPr="003000DF" w:rsidRDefault="003000DF" w:rsidP="00BB6082">
      <w:pPr>
        <w:pStyle w:val="a6"/>
        <w:numPr>
          <w:ilvl w:val="0"/>
          <w:numId w:val="47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00DF">
        <w:rPr>
          <w:rFonts w:ascii="Times New Roman" w:eastAsia="Calibri" w:hAnsi="Times New Roman" w:cs="Times New Roman"/>
          <w:bCs/>
          <w:sz w:val="28"/>
          <w:szCs w:val="28"/>
        </w:rPr>
        <w:t>Правила составления памятки для туристов</w:t>
      </w:r>
    </w:p>
    <w:p w:rsidR="003000DF" w:rsidRPr="003000DF" w:rsidRDefault="003000DF" w:rsidP="00BB6082">
      <w:pPr>
        <w:pStyle w:val="a6"/>
        <w:numPr>
          <w:ilvl w:val="0"/>
          <w:numId w:val="47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00DF">
        <w:rPr>
          <w:rFonts w:ascii="Times New Roman" w:eastAsia="Calibri" w:hAnsi="Times New Roman" w:cs="Times New Roman"/>
          <w:bCs/>
          <w:sz w:val="28"/>
          <w:szCs w:val="28"/>
        </w:rPr>
        <w:t>Подготовка и организация спортивно-оздоровительной деятельности туристов – различных спортивных соревнований, спартакиад, туристских соревнований, походов;</w:t>
      </w:r>
    </w:p>
    <w:p w:rsidR="003000DF" w:rsidRPr="003000DF" w:rsidRDefault="003000DF" w:rsidP="00BB6082">
      <w:pPr>
        <w:pStyle w:val="a6"/>
        <w:numPr>
          <w:ilvl w:val="0"/>
          <w:numId w:val="47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00DF">
        <w:rPr>
          <w:rFonts w:ascii="Times New Roman" w:eastAsia="Calibri" w:hAnsi="Times New Roman" w:cs="Times New Roman"/>
          <w:bCs/>
          <w:sz w:val="28"/>
          <w:szCs w:val="28"/>
        </w:rPr>
        <w:t>Разработка сценариев, подготовка и проведение культурно-развлекательных мероприятий – организация вечерних шоу-программ, праздников, конкурсов, фестивалей, карнавалов, тематических дней;</w:t>
      </w:r>
    </w:p>
    <w:p w:rsidR="00C05435" w:rsidRPr="003000DF" w:rsidRDefault="003000DF" w:rsidP="00BB6082">
      <w:pPr>
        <w:pStyle w:val="a6"/>
        <w:numPr>
          <w:ilvl w:val="0"/>
          <w:numId w:val="47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0DF">
        <w:rPr>
          <w:rFonts w:ascii="Times New Roman" w:eastAsia="Calibri" w:hAnsi="Times New Roman" w:cs="Times New Roman"/>
          <w:bCs/>
          <w:sz w:val="28"/>
          <w:szCs w:val="28"/>
        </w:rPr>
        <w:t>Организация туристско-экскурсионной работы – разработка  и проведение экскурсии, праздника-путешествия, похода выходного дня.</w:t>
      </w:r>
    </w:p>
    <w:p w:rsidR="00C05435" w:rsidRPr="003000DF" w:rsidRDefault="00C05435" w:rsidP="00C05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435" w:rsidRPr="003000DF" w:rsidRDefault="003000DF" w:rsidP="003000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DF">
        <w:rPr>
          <w:rFonts w:ascii="Times New Roman" w:eastAsia="Calibri" w:hAnsi="Times New Roman" w:cs="Times New Roman"/>
          <w:b/>
          <w:sz w:val="28"/>
          <w:szCs w:val="28"/>
        </w:rPr>
        <w:t>ПМ.03. ПРЕДОСТАВЛЕНИЕ ТУРОПЕРАТОРСКИХ УСЛУГ</w:t>
      </w:r>
    </w:p>
    <w:p w:rsidR="003000DF" w:rsidRPr="003000DF" w:rsidRDefault="003000DF" w:rsidP="0030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DF">
        <w:rPr>
          <w:rFonts w:ascii="Times New Roman" w:hAnsi="Times New Roman" w:cs="Times New Roman"/>
          <w:sz w:val="28"/>
          <w:szCs w:val="28"/>
        </w:rPr>
        <w:t>Виды работ учебной практики УП.3: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8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DF">
        <w:rPr>
          <w:rFonts w:ascii="Times New Roman" w:eastAsia="Calibri" w:hAnsi="Times New Roman" w:cs="Times New Roman"/>
          <w:sz w:val="28"/>
          <w:szCs w:val="28"/>
        </w:rPr>
        <w:t>Составление договора с поставщиками услуг.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8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DF">
        <w:rPr>
          <w:rFonts w:ascii="Times New Roman" w:eastAsia="Calibri" w:hAnsi="Times New Roman" w:cs="Times New Roman"/>
          <w:sz w:val="28"/>
          <w:szCs w:val="28"/>
        </w:rPr>
        <w:t>Составление договора между туроператорами.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8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DF">
        <w:rPr>
          <w:rFonts w:ascii="Times New Roman" w:eastAsia="Calibri" w:hAnsi="Times New Roman" w:cs="Times New Roman"/>
          <w:sz w:val="28"/>
          <w:szCs w:val="28"/>
        </w:rPr>
        <w:t>Составление договора с турагентами.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8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DF">
        <w:rPr>
          <w:rFonts w:ascii="Times New Roman" w:eastAsia="Calibri" w:hAnsi="Times New Roman" w:cs="Times New Roman"/>
          <w:sz w:val="28"/>
          <w:szCs w:val="28"/>
        </w:rPr>
        <w:t>Разработка туристского маршрута.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8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DF">
        <w:rPr>
          <w:rFonts w:ascii="Times New Roman" w:eastAsia="Calibri" w:hAnsi="Times New Roman" w:cs="Times New Roman"/>
          <w:sz w:val="28"/>
          <w:szCs w:val="28"/>
        </w:rPr>
        <w:t>Составление плана продвижения турпродукта.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8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DF">
        <w:rPr>
          <w:rFonts w:ascii="Times New Roman" w:eastAsia="Calibri" w:hAnsi="Times New Roman" w:cs="Times New Roman"/>
          <w:sz w:val="28"/>
          <w:szCs w:val="28"/>
        </w:rPr>
        <w:t>Оформление страхования туриста.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8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DF">
        <w:rPr>
          <w:rFonts w:ascii="Times New Roman" w:eastAsia="Calibri" w:hAnsi="Times New Roman" w:cs="Times New Roman"/>
          <w:sz w:val="28"/>
          <w:szCs w:val="28"/>
        </w:rPr>
        <w:t>Оформление таможенных документов.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8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DF">
        <w:rPr>
          <w:rFonts w:ascii="Times New Roman" w:eastAsia="Calibri" w:hAnsi="Times New Roman" w:cs="Times New Roman"/>
          <w:bCs/>
          <w:sz w:val="28"/>
          <w:szCs w:val="28"/>
        </w:rPr>
        <w:t>Составление списка документов, получаемых туристом при оформлении тура.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8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DF">
        <w:rPr>
          <w:rFonts w:ascii="Times New Roman" w:eastAsia="Calibri" w:hAnsi="Times New Roman" w:cs="Times New Roman"/>
          <w:bCs/>
          <w:sz w:val="28"/>
          <w:szCs w:val="28"/>
        </w:rPr>
        <w:t>Работа на специализированных выставках, с целью организации презентаций деятельности турфирмы, сбора информации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8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DF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Проведение маркетинговых исследований </w:t>
      </w:r>
    </w:p>
    <w:p w:rsidR="00C05435" w:rsidRPr="003000DF" w:rsidRDefault="003000DF" w:rsidP="00BB6082">
      <w:pPr>
        <w:pStyle w:val="a6"/>
        <w:numPr>
          <w:ilvl w:val="0"/>
          <w:numId w:val="48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0DF">
        <w:rPr>
          <w:rFonts w:ascii="Times New Roman" w:eastAsia="Calibri" w:hAnsi="Times New Roman" w:cs="Times New Roman"/>
          <w:bCs/>
          <w:sz w:val="28"/>
          <w:szCs w:val="28"/>
        </w:rPr>
        <w:t>Используя результаты маркетинговых исследований, создать конкурентоспособный турпродукт</w:t>
      </w:r>
    </w:p>
    <w:p w:rsidR="003000DF" w:rsidRDefault="003000DF" w:rsidP="0030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0DF" w:rsidRPr="003000DF" w:rsidRDefault="003000DF" w:rsidP="0030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DF">
        <w:rPr>
          <w:rFonts w:ascii="Times New Roman" w:hAnsi="Times New Roman" w:cs="Times New Roman"/>
          <w:sz w:val="28"/>
          <w:szCs w:val="28"/>
        </w:rPr>
        <w:t>Виды работ производственной практики ПП.3: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9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DF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маркетинговых исследований и создание базы данных по туристским продуктам.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9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DF">
        <w:rPr>
          <w:rFonts w:ascii="Times New Roman" w:eastAsia="Calibri" w:hAnsi="Times New Roman" w:cs="Times New Roman"/>
          <w:sz w:val="28"/>
          <w:szCs w:val="28"/>
        </w:rPr>
        <w:t>Расчет себестоимости услуг, включенных в состав тура, определение цены турпродукта.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9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DF">
        <w:rPr>
          <w:rFonts w:ascii="Times New Roman" w:eastAsia="Calibri" w:hAnsi="Times New Roman" w:cs="Times New Roman"/>
          <w:sz w:val="28"/>
          <w:szCs w:val="28"/>
        </w:rPr>
        <w:t>Составление программ туров для российских и зарубежных клиентов.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9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DF">
        <w:rPr>
          <w:rFonts w:ascii="Times New Roman" w:eastAsia="Calibri" w:hAnsi="Times New Roman" w:cs="Times New Roman"/>
          <w:sz w:val="28"/>
          <w:szCs w:val="28"/>
        </w:rPr>
        <w:t>Работа с запросами клиентов.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9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DF">
        <w:rPr>
          <w:rFonts w:ascii="Times New Roman" w:eastAsia="Calibri" w:hAnsi="Times New Roman" w:cs="Times New Roman"/>
          <w:sz w:val="28"/>
          <w:szCs w:val="28"/>
        </w:rPr>
        <w:t>Проведение анализа деятельности других туркомпаний.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9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DF">
        <w:rPr>
          <w:rFonts w:ascii="Times New Roman" w:eastAsia="Calibri" w:hAnsi="Times New Roman" w:cs="Times New Roman"/>
          <w:sz w:val="28"/>
          <w:szCs w:val="28"/>
        </w:rPr>
        <w:t>Оформление документов для консульств, страховых полисов.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9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DF">
        <w:rPr>
          <w:rFonts w:ascii="Times New Roman" w:eastAsia="Calibri" w:hAnsi="Times New Roman" w:cs="Times New Roman"/>
          <w:sz w:val="28"/>
          <w:szCs w:val="28"/>
        </w:rPr>
        <w:t>Работа на специализированных выставках с целью организации презентаций.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9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DF">
        <w:rPr>
          <w:rFonts w:ascii="Times New Roman" w:eastAsia="Calibri" w:hAnsi="Times New Roman" w:cs="Times New Roman"/>
          <w:sz w:val="28"/>
          <w:szCs w:val="28"/>
        </w:rPr>
        <w:t>Разработка турпродукта в процессе оказания туроператорских услуг.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9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DF">
        <w:rPr>
          <w:rFonts w:ascii="Times New Roman" w:eastAsia="Calibri" w:hAnsi="Times New Roman" w:cs="Times New Roman"/>
          <w:sz w:val="28"/>
          <w:szCs w:val="28"/>
        </w:rPr>
        <w:t>Изучить и создать план  управления туристским брендом.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9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00DF">
        <w:rPr>
          <w:rFonts w:ascii="Times New Roman" w:eastAsia="Calibri" w:hAnsi="Times New Roman" w:cs="Times New Roman"/>
          <w:bCs/>
          <w:sz w:val="28"/>
          <w:szCs w:val="28"/>
        </w:rPr>
        <w:t xml:space="preserve">Изучить методику составления </w:t>
      </w:r>
      <w:r w:rsidRPr="003000DF">
        <w:rPr>
          <w:rFonts w:ascii="Times New Roman" w:eastAsia="Calibri" w:hAnsi="Times New Roman" w:cs="Times New Roman"/>
          <w:sz w:val="28"/>
          <w:szCs w:val="28"/>
        </w:rPr>
        <w:t>стратегии  брендинга</w:t>
      </w:r>
      <w:r w:rsidRPr="003000D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9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00DF">
        <w:rPr>
          <w:rFonts w:ascii="Times New Roman" w:eastAsia="Calibri" w:hAnsi="Times New Roman" w:cs="Times New Roman"/>
          <w:color w:val="000000"/>
          <w:sz w:val="28"/>
          <w:szCs w:val="28"/>
        </w:rPr>
        <w:t>Изучить комплексный характер разработки планов развития внутреннего туризма на региональном уровне.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9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00DF">
        <w:rPr>
          <w:rFonts w:ascii="Times New Roman" w:eastAsia="Calibri" w:hAnsi="Times New Roman" w:cs="Times New Roman"/>
          <w:color w:val="000000"/>
          <w:sz w:val="28"/>
          <w:szCs w:val="28"/>
        </w:rPr>
        <w:t>Рассчитать емкости рынка и структуры туристского спроса отдельных районах Московского региона.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9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00DF">
        <w:rPr>
          <w:rFonts w:ascii="Times New Roman" w:eastAsia="Calibri" w:hAnsi="Times New Roman" w:cs="Times New Roman"/>
          <w:color w:val="000000"/>
          <w:sz w:val="28"/>
          <w:szCs w:val="28"/>
        </w:rPr>
        <w:t>Охарактеризовать ресурсную базу внутреннего туризма отдельных районов Московского региона.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9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00DF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Разработать стратегию развития отдельных районов Московского региона.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9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00DF">
        <w:rPr>
          <w:rFonts w:ascii="Times New Roman" w:eastAsia="Calibri" w:hAnsi="Times New Roman" w:cs="Times New Roman"/>
          <w:color w:val="000000"/>
          <w:sz w:val="28"/>
          <w:szCs w:val="28"/>
        </w:rPr>
        <w:t>Изучить историко-культурные особенности формирования внутреннего туристского продукта.</w:t>
      </w:r>
    </w:p>
    <w:p w:rsidR="003000DF" w:rsidRPr="003000DF" w:rsidRDefault="003000DF" w:rsidP="00BB6082">
      <w:pPr>
        <w:pStyle w:val="a6"/>
        <w:framePr w:hSpace="180" w:wrap="around" w:vAnchor="text" w:hAnchor="text" w:xAlign="center" w:y="1"/>
        <w:numPr>
          <w:ilvl w:val="0"/>
          <w:numId w:val="49"/>
        </w:numPr>
        <w:spacing w:after="0" w:line="240" w:lineRule="auto"/>
        <w:ind w:left="1418"/>
        <w:suppressOverlap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00DF">
        <w:rPr>
          <w:rFonts w:ascii="Times New Roman" w:eastAsia="Calibri" w:hAnsi="Times New Roman" w:cs="Times New Roman"/>
          <w:color w:val="000000"/>
          <w:sz w:val="28"/>
          <w:szCs w:val="28"/>
        </w:rPr>
        <w:t>Оценить состояние трудовых ресурсов внутреннего туризма в Московском регионе.</w:t>
      </w:r>
    </w:p>
    <w:p w:rsidR="003000DF" w:rsidRPr="003000DF" w:rsidRDefault="003000DF" w:rsidP="00BB6082">
      <w:pPr>
        <w:pStyle w:val="a6"/>
        <w:numPr>
          <w:ilvl w:val="0"/>
          <w:numId w:val="49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0DF">
        <w:rPr>
          <w:rFonts w:ascii="Times New Roman" w:eastAsia="Calibri" w:hAnsi="Times New Roman" w:cs="Times New Roman"/>
          <w:color w:val="000000"/>
          <w:sz w:val="28"/>
          <w:szCs w:val="28"/>
        </w:rPr>
        <w:t>Сбор и анализ информации для определения потребностей клиента.</w:t>
      </w:r>
    </w:p>
    <w:p w:rsidR="003000DF" w:rsidRPr="003000DF" w:rsidRDefault="003000DF" w:rsidP="00300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0DF" w:rsidRPr="003000DF" w:rsidRDefault="003000DF" w:rsidP="003000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323">
        <w:rPr>
          <w:rFonts w:ascii="Times New Roman" w:hAnsi="Times New Roman"/>
          <w:b/>
          <w:sz w:val="26"/>
          <w:szCs w:val="26"/>
        </w:rPr>
        <w:t>ПМ.04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510323">
        <w:rPr>
          <w:rFonts w:ascii="Times New Roman" w:hAnsi="Times New Roman"/>
          <w:b/>
          <w:sz w:val="26"/>
          <w:szCs w:val="26"/>
        </w:rPr>
        <w:t>УПРАВЛЕНИЕ ФУНКЦИОНАЛЬНЫМ ПО</w:t>
      </w:r>
      <w:r>
        <w:rPr>
          <w:rFonts w:ascii="Times New Roman" w:hAnsi="Times New Roman"/>
          <w:b/>
          <w:sz w:val="26"/>
          <w:szCs w:val="26"/>
        </w:rPr>
        <w:t>Д</w:t>
      </w:r>
      <w:r w:rsidRPr="00510323">
        <w:rPr>
          <w:rFonts w:ascii="Times New Roman" w:hAnsi="Times New Roman"/>
          <w:b/>
          <w:sz w:val="26"/>
          <w:szCs w:val="26"/>
        </w:rPr>
        <w:t>РАЗДЕЛЕНИЕМ</w:t>
      </w:r>
    </w:p>
    <w:p w:rsidR="003000DF" w:rsidRPr="003000DF" w:rsidRDefault="003000DF" w:rsidP="0030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DF">
        <w:rPr>
          <w:rFonts w:ascii="Times New Roman" w:hAnsi="Times New Roman" w:cs="Times New Roman"/>
          <w:sz w:val="28"/>
          <w:szCs w:val="28"/>
        </w:rPr>
        <w:t>Виды работ учебной практики УП.4:</w:t>
      </w:r>
    </w:p>
    <w:p w:rsidR="003000DF" w:rsidRPr="003000DF" w:rsidRDefault="003000DF" w:rsidP="00BB6082">
      <w:pPr>
        <w:pStyle w:val="a3"/>
        <w:numPr>
          <w:ilvl w:val="0"/>
          <w:numId w:val="50"/>
        </w:numPr>
        <w:ind w:left="1418"/>
        <w:jc w:val="both"/>
        <w:rPr>
          <w:rStyle w:val="FontStyle67"/>
          <w:sz w:val="28"/>
          <w:szCs w:val="28"/>
        </w:rPr>
      </w:pPr>
      <w:r w:rsidRPr="003000DF">
        <w:rPr>
          <w:rStyle w:val="FontStyle67"/>
          <w:sz w:val="28"/>
          <w:szCs w:val="28"/>
        </w:rPr>
        <w:t>сбор информации о деятельности организации и отдельных ее подразделений;</w:t>
      </w:r>
    </w:p>
    <w:p w:rsidR="003000DF" w:rsidRPr="003000DF" w:rsidRDefault="003000DF" w:rsidP="00BB6082">
      <w:pPr>
        <w:pStyle w:val="a3"/>
        <w:numPr>
          <w:ilvl w:val="0"/>
          <w:numId w:val="50"/>
        </w:numPr>
        <w:ind w:left="1418"/>
        <w:jc w:val="both"/>
        <w:rPr>
          <w:rStyle w:val="FontStyle67"/>
          <w:sz w:val="28"/>
          <w:szCs w:val="28"/>
        </w:rPr>
      </w:pPr>
      <w:r w:rsidRPr="003000DF">
        <w:rPr>
          <w:rStyle w:val="FontStyle67"/>
          <w:sz w:val="28"/>
          <w:szCs w:val="28"/>
        </w:rPr>
        <w:t>работа с нормативными документами (изучение должностных обязанностей персонала турфирмы, правил по технике безопас</w:t>
      </w:r>
      <w:r w:rsidRPr="003000DF">
        <w:rPr>
          <w:rStyle w:val="FontStyle67"/>
          <w:sz w:val="28"/>
          <w:szCs w:val="28"/>
        </w:rPr>
        <w:softHyphen/>
        <w:t>ности, структуры предприятия и должностных инструкций);</w:t>
      </w:r>
    </w:p>
    <w:p w:rsidR="003000DF" w:rsidRPr="003000DF" w:rsidRDefault="003000DF" w:rsidP="00BB6082">
      <w:pPr>
        <w:pStyle w:val="a3"/>
        <w:numPr>
          <w:ilvl w:val="0"/>
          <w:numId w:val="50"/>
        </w:numPr>
        <w:ind w:left="1418"/>
        <w:jc w:val="both"/>
        <w:rPr>
          <w:rStyle w:val="FontStyle67"/>
          <w:sz w:val="28"/>
          <w:szCs w:val="28"/>
        </w:rPr>
      </w:pPr>
      <w:r w:rsidRPr="003000DF">
        <w:rPr>
          <w:rStyle w:val="FontStyle67"/>
          <w:sz w:val="28"/>
          <w:szCs w:val="28"/>
        </w:rPr>
        <w:t>работа с офисной техникой;</w:t>
      </w:r>
    </w:p>
    <w:p w:rsidR="003000DF" w:rsidRPr="003000DF" w:rsidRDefault="003000DF" w:rsidP="00BB6082">
      <w:pPr>
        <w:pStyle w:val="a3"/>
        <w:numPr>
          <w:ilvl w:val="0"/>
          <w:numId w:val="50"/>
        </w:numPr>
        <w:ind w:left="1418"/>
        <w:jc w:val="both"/>
        <w:rPr>
          <w:rStyle w:val="FontStyle67"/>
          <w:sz w:val="28"/>
          <w:szCs w:val="28"/>
        </w:rPr>
      </w:pPr>
      <w:r w:rsidRPr="003000DF">
        <w:rPr>
          <w:rStyle w:val="FontStyle67"/>
          <w:sz w:val="28"/>
          <w:szCs w:val="28"/>
        </w:rPr>
        <w:t>работа со стандартным программным обеспечением для органи</w:t>
      </w:r>
      <w:r w:rsidRPr="003000DF">
        <w:rPr>
          <w:rStyle w:val="FontStyle67"/>
          <w:sz w:val="28"/>
          <w:szCs w:val="28"/>
        </w:rPr>
        <w:softHyphen/>
        <w:t>зации делопроизводства;</w:t>
      </w:r>
    </w:p>
    <w:p w:rsidR="003000DF" w:rsidRPr="003000DF" w:rsidRDefault="003000DF" w:rsidP="00BB6082">
      <w:pPr>
        <w:pStyle w:val="a6"/>
        <w:numPr>
          <w:ilvl w:val="0"/>
          <w:numId w:val="50"/>
        </w:numPr>
        <w:spacing w:after="0" w:line="240" w:lineRule="auto"/>
        <w:ind w:left="1418"/>
        <w:jc w:val="both"/>
        <w:rPr>
          <w:b/>
          <w:sz w:val="28"/>
          <w:szCs w:val="28"/>
        </w:rPr>
      </w:pPr>
      <w:r w:rsidRPr="003000DF">
        <w:rPr>
          <w:rStyle w:val="FontStyle67"/>
          <w:sz w:val="28"/>
          <w:szCs w:val="28"/>
        </w:rPr>
        <w:t>формирование отчетности в турфирме</w:t>
      </w:r>
    </w:p>
    <w:p w:rsidR="003000DF" w:rsidRPr="003000DF" w:rsidRDefault="003000DF" w:rsidP="003000DF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000DF" w:rsidRPr="003000DF" w:rsidRDefault="003000DF" w:rsidP="0030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DF">
        <w:rPr>
          <w:rFonts w:ascii="Times New Roman" w:hAnsi="Times New Roman" w:cs="Times New Roman"/>
          <w:sz w:val="28"/>
          <w:szCs w:val="28"/>
        </w:rPr>
        <w:t>Виды работ производственной практики ПП.4:</w:t>
      </w:r>
    </w:p>
    <w:p w:rsidR="003000DF" w:rsidRPr="003000DF" w:rsidRDefault="003000DF" w:rsidP="00BB6082">
      <w:pPr>
        <w:pStyle w:val="a3"/>
        <w:numPr>
          <w:ilvl w:val="0"/>
          <w:numId w:val="51"/>
        </w:numPr>
        <w:ind w:left="1418"/>
        <w:rPr>
          <w:rStyle w:val="FontStyle67"/>
          <w:sz w:val="28"/>
          <w:szCs w:val="28"/>
        </w:rPr>
      </w:pPr>
      <w:r w:rsidRPr="003000DF">
        <w:rPr>
          <w:rStyle w:val="FontStyle67"/>
          <w:sz w:val="28"/>
          <w:szCs w:val="28"/>
        </w:rPr>
        <w:t>сбор информации о деятельности организации и отдельных её подразделений;</w:t>
      </w:r>
    </w:p>
    <w:p w:rsidR="003000DF" w:rsidRPr="003000DF" w:rsidRDefault="003000DF" w:rsidP="00BB6082">
      <w:pPr>
        <w:pStyle w:val="a3"/>
        <w:numPr>
          <w:ilvl w:val="0"/>
          <w:numId w:val="51"/>
        </w:numPr>
        <w:ind w:left="1418"/>
        <w:rPr>
          <w:rStyle w:val="FontStyle67"/>
          <w:sz w:val="28"/>
          <w:szCs w:val="28"/>
        </w:rPr>
      </w:pPr>
      <w:r w:rsidRPr="003000DF">
        <w:rPr>
          <w:rStyle w:val="FontStyle67"/>
          <w:sz w:val="28"/>
          <w:szCs w:val="28"/>
        </w:rPr>
        <w:t>•составления плана работы подразделения;</w:t>
      </w:r>
    </w:p>
    <w:p w:rsidR="003000DF" w:rsidRPr="003000DF" w:rsidRDefault="003000DF" w:rsidP="00BB6082">
      <w:pPr>
        <w:pStyle w:val="a3"/>
        <w:numPr>
          <w:ilvl w:val="0"/>
          <w:numId w:val="51"/>
        </w:numPr>
        <w:ind w:left="1418"/>
        <w:rPr>
          <w:rStyle w:val="FontStyle67"/>
          <w:sz w:val="28"/>
          <w:szCs w:val="28"/>
        </w:rPr>
      </w:pPr>
      <w:r w:rsidRPr="003000DF">
        <w:rPr>
          <w:rStyle w:val="FontStyle67"/>
          <w:sz w:val="28"/>
          <w:szCs w:val="28"/>
        </w:rPr>
        <w:t>•изучение должностных инструкций;</w:t>
      </w:r>
    </w:p>
    <w:p w:rsidR="003000DF" w:rsidRPr="003000DF" w:rsidRDefault="003000DF" w:rsidP="00BB6082">
      <w:pPr>
        <w:pStyle w:val="a3"/>
        <w:numPr>
          <w:ilvl w:val="0"/>
          <w:numId w:val="51"/>
        </w:numPr>
        <w:ind w:left="1418"/>
        <w:rPr>
          <w:rStyle w:val="FontStyle67"/>
          <w:sz w:val="28"/>
          <w:szCs w:val="28"/>
        </w:rPr>
      </w:pPr>
      <w:r w:rsidRPr="003000DF">
        <w:rPr>
          <w:rStyle w:val="FontStyle67"/>
          <w:sz w:val="28"/>
          <w:szCs w:val="28"/>
        </w:rPr>
        <w:t>•проведения инструктажа работников;</w:t>
      </w:r>
    </w:p>
    <w:p w:rsidR="003000DF" w:rsidRPr="003000DF" w:rsidRDefault="003000DF" w:rsidP="00BB6082">
      <w:pPr>
        <w:pStyle w:val="a3"/>
        <w:numPr>
          <w:ilvl w:val="0"/>
          <w:numId w:val="51"/>
        </w:numPr>
        <w:ind w:left="1418"/>
        <w:rPr>
          <w:rStyle w:val="FontStyle67"/>
          <w:sz w:val="28"/>
          <w:szCs w:val="28"/>
        </w:rPr>
      </w:pPr>
      <w:r w:rsidRPr="003000DF">
        <w:rPr>
          <w:rStyle w:val="FontStyle67"/>
          <w:sz w:val="28"/>
          <w:szCs w:val="28"/>
        </w:rPr>
        <w:lastRenderedPageBreak/>
        <w:t>•построение структуры управления данного предприятия и опре</w:t>
      </w:r>
      <w:r w:rsidRPr="003000DF">
        <w:rPr>
          <w:rStyle w:val="FontStyle67"/>
          <w:sz w:val="28"/>
          <w:szCs w:val="28"/>
        </w:rPr>
        <w:softHyphen/>
        <w:t>деление её типа;</w:t>
      </w:r>
    </w:p>
    <w:p w:rsidR="003000DF" w:rsidRPr="003000DF" w:rsidRDefault="003000DF" w:rsidP="00BB6082">
      <w:pPr>
        <w:pStyle w:val="a3"/>
        <w:numPr>
          <w:ilvl w:val="0"/>
          <w:numId w:val="51"/>
        </w:numPr>
        <w:ind w:left="1418"/>
        <w:rPr>
          <w:rStyle w:val="FontStyle67"/>
          <w:sz w:val="28"/>
          <w:szCs w:val="28"/>
        </w:rPr>
      </w:pPr>
      <w:r w:rsidRPr="003000DF">
        <w:rPr>
          <w:rStyle w:val="FontStyle67"/>
          <w:sz w:val="28"/>
          <w:szCs w:val="28"/>
        </w:rPr>
        <w:t>•составления отчётно-плановой документации о деятельности подразделения;</w:t>
      </w:r>
    </w:p>
    <w:p w:rsidR="003000DF" w:rsidRPr="003000DF" w:rsidRDefault="003000DF" w:rsidP="00BB6082">
      <w:pPr>
        <w:pStyle w:val="a6"/>
        <w:numPr>
          <w:ilvl w:val="0"/>
          <w:numId w:val="51"/>
        </w:numPr>
        <w:spacing w:after="0" w:line="240" w:lineRule="auto"/>
        <w:ind w:left="1418"/>
        <w:jc w:val="both"/>
        <w:rPr>
          <w:b/>
          <w:sz w:val="28"/>
          <w:szCs w:val="28"/>
        </w:rPr>
      </w:pPr>
      <w:r w:rsidRPr="003000DF">
        <w:rPr>
          <w:rStyle w:val="FontStyle67"/>
          <w:sz w:val="28"/>
          <w:szCs w:val="28"/>
        </w:rPr>
        <w:t>•расчёт основных финансовых показателей деятельности органи</w:t>
      </w:r>
      <w:r w:rsidRPr="003000DF">
        <w:rPr>
          <w:rStyle w:val="FontStyle67"/>
          <w:sz w:val="28"/>
          <w:szCs w:val="28"/>
        </w:rPr>
        <w:softHyphen/>
        <w:t>зации (подразделения)</w:t>
      </w:r>
    </w:p>
    <w:p w:rsidR="00C05435" w:rsidRPr="00C05435" w:rsidRDefault="00C05435" w:rsidP="00C05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5435" w:rsidRPr="00C05435" w:rsidSect="005D2F7F">
      <w:footerReference w:type="default" r:id="rId8"/>
      <w:pgSz w:w="11906" w:h="16838"/>
      <w:pgMar w:top="567" w:right="566" w:bottom="1134" w:left="1276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6D" w:rsidRDefault="00381C6D" w:rsidP="0081453F">
      <w:pPr>
        <w:spacing w:after="0" w:line="240" w:lineRule="auto"/>
      </w:pPr>
      <w:r>
        <w:separator/>
      </w:r>
    </w:p>
  </w:endnote>
  <w:endnote w:type="continuationSeparator" w:id="1">
    <w:p w:rsidR="00381C6D" w:rsidRDefault="00381C6D" w:rsidP="008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521"/>
      <w:docPartObj>
        <w:docPartGallery w:val="Page Numbers (Bottom of Page)"/>
        <w:docPartUnique/>
      </w:docPartObj>
    </w:sdtPr>
    <w:sdtContent>
      <w:p w:rsidR="00D91340" w:rsidRDefault="00B56564">
        <w:pPr>
          <w:pStyle w:val="a9"/>
          <w:jc w:val="center"/>
        </w:pPr>
        <w:fldSimple w:instr=" PAGE   \* MERGEFORMAT ">
          <w:r w:rsidR="005C0C3F">
            <w:rPr>
              <w:noProof/>
            </w:rPr>
            <w:t>52</w:t>
          </w:r>
        </w:fldSimple>
      </w:p>
    </w:sdtContent>
  </w:sdt>
  <w:p w:rsidR="00D91340" w:rsidRDefault="00D913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6D" w:rsidRDefault="00381C6D" w:rsidP="0081453F">
      <w:pPr>
        <w:spacing w:after="0" w:line="240" w:lineRule="auto"/>
      </w:pPr>
      <w:r>
        <w:separator/>
      </w:r>
    </w:p>
  </w:footnote>
  <w:footnote w:type="continuationSeparator" w:id="1">
    <w:p w:rsidR="00381C6D" w:rsidRDefault="00381C6D" w:rsidP="0081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142"/>
    <w:multiLevelType w:val="hybridMultilevel"/>
    <w:tmpl w:val="E928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46B0"/>
    <w:multiLevelType w:val="hybridMultilevel"/>
    <w:tmpl w:val="13BC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4A68"/>
    <w:multiLevelType w:val="hybridMultilevel"/>
    <w:tmpl w:val="8C92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5A7D"/>
    <w:multiLevelType w:val="hybridMultilevel"/>
    <w:tmpl w:val="8222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E0031"/>
    <w:multiLevelType w:val="hybridMultilevel"/>
    <w:tmpl w:val="EDF6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C4E08"/>
    <w:multiLevelType w:val="hybridMultilevel"/>
    <w:tmpl w:val="77EE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90414"/>
    <w:multiLevelType w:val="hybridMultilevel"/>
    <w:tmpl w:val="357E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015F9"/>
    <w:multiLevelType w:val="hybridMultilevel"/>
    <w:tmpl w:val="71B6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61F00"/>
    <w:multiLevelType w:val="hybridMultilevel"/>
    <w:tmpl w:val="0E0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C367A"/>
    <w:multiLevelType w:val="hybridMultilevel"/>
    <w:tmpl w:val="3CB2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11424"/>
    <w:multiLevelType w:val="hybridMultilevel"/>
    <w:tmpl w:val="DD4E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30594"/>
    <w:multiLevelType w:val="hybridMultilevel"/>
    <w:tmpl w:val="72DC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32A28"/>
    <w:multiLevelType w:val="hybridMultilevel"/>
    <w:tmpl w:val="1434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66D93"/>
    <w:multiLevelType w:val="hybridMultilevel"/>
    <w:tmpl w:val="F2EC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555EF"/>
    <w:multiLevelType w:val="hybridMultilevel"/>
    <w:tmpl w:val="E83A8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713A5E"/>
    <w:multiLevelType w:val="hybridMultilevel"/>
    <w:tmpl w:val="C2C2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A0ABE"/>
    <w:multiLevelType w:val="hybridMultilevel"/>
    <w:tmpl w:val="8870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53BCC"/>
    <w:multiLevelType w:val="hybridMultilevel"/>
    <w:tmpl w:val="5FE670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2A17A67"/>
    <w:multiLevelType w:val="hybridMultilevel"/>
    <w:tmpl w:val="49721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334825"/>
    <w:multiLevelType w:val="hybridMultilevel"/>
    <w:tmpl w:val="C866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B1BEE"/>
    <w:multiLevelType w:val="hybridMultilevel"/>
    <w:tmpl w:val="4408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E434A"/>
    <w:multiLevelType w:val="hybridMultilevel"/>
    <w:tmpl w:val="7C10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E1B77"/>
    <w:multiLevelType w:val="hybridMultilevel"/>
    <w:tmpl w:val="BEAA3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6184C"/>
    <w:multiLevelType w:val="hybridMultilevel"/>
    <w:tmpl w:val="AD8A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85A2E"/>
    <w:multiLevelType w:val="hybridMultilevel"/>
    <w:tmpl w:val="A612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27226"/>
    <w:multiLevelType w:val="hybridMultilevel"/>
    <w:tmpl w:val="EA4C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CF4FA0"/>
    <w:multiLevelType w:val="hybridMultilevel"/>
    <w:tmpl w:val="0392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1849F3"/>
    <w:multiLevelType w:val="hybridMultilevel"/>
    <w:tmpl w:val="46AE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A5788"/>
    <w:multiLevelType w:val="hybridMultilevel"/>
    <w:tmpl w:val="770C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D4659E"/>
    <w:multiLevelType w:val="hybridMultilevel"/>
    <w:tmpl w:val="4DA8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2035B"/>
    <w:multiLevelType w:val="hybridMultilevel"/>
    <w:tmpl w:val="CFD2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E65E1"/>
    <w:multiLevelType w:val="hybridMultilevel"/>
    <w:tmpl w:val="85E8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A0F90"/>
    <w:multiLevelType w:val="hybridMultilevel"/>
    <w:tmpl w:val="8A32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31987"/>
    <w:multiLevelType w:val="hybridMultilevel"/>
    <w:tmpl w:val="EFB2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0448D"/>
    <w:multiLevelType w:val="hybridMultilevel"/>
    <w:tmpl w:val="305A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10FDA"/>
    <w:multiLevelType w:val="hybridMultilevel"/>
    <w:tmpl w:val="8B50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D7078"/>
    <w:multiLevelType w:val="hybridMultilevel"/>
    <w:tmpl w:val="14880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27402"/>
    <w:multiLevelType w:val="hybridMultilevel"/>
    <w:tmpl w:val="92347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C3336"/>
    <w:multiLevelType w:val="hybridMultilevel"/>
    <w:tmpl w:val="BC86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458F2"/>
    <w:multiLevelType w:val="hybridMultilevel"/>
    <w:tmpl w:val="14BE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B57F4"/>
    <w:multiLevelType w:val="hybridMultilevel"/>
    <w:tmpl w:val="D248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E09CD"/>
    <w:multiLevelType w:val="hybridMultilevel"/>
    <w:tmpl w:val="7C62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43EAB"/>
    <w:multiLevelType w:val="hybridMultilevel"/>
    <w:tmpl w:val="E8B4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52C47"/>
    <w:multiLevelType w:val="hybridMultilevel"/>
    <w:tmpl w:val="927E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090FD1"/>
    <w:multiLevelType w:val="hybridMultilevel"/>
    <w:tmpl w:val="C9B84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1B43C7"/>
    <w:multiLevelType w:val="hybridMultilevel"/>
    <w:tmpl w:val="FC76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67F90"/>
    <w:multiLevelType w:val="hybridMultilevel"/>
    <w:tmpl w:val="F30E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83DB5"/>
    <w:multiLevelType w:val="hybridMultilevel"/>
    <w:tmpl w:val="1804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4834A7"/>
    <w:multiLevelType w:val="hybridMultilevel"/>
    <w:tmpl w:val="4B30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550C59"/>
    <w:multiLevelType w:val="hybridMultilevel"/>
    <w:tmpl w:val="B4D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DF4946"/>
    <w:multiLevelType w:val="hybridMultilevel"/>
    <w:tmpl w:val="72D0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3"/>
  </w:num>
  <w:num w:numId="4">
    <w:abstractNumId w:val="27"/>
  </w:num>
  <w:num w:numId="5">
    <w:abstractNumId w:val="46"/>
  </w:num>
  <w:num w:numId="6">
    <w:abstractNumId w:val="6"/>
  </w:num>
  <w:num w:numId="7">
    <w:abstractNumId w:val="29"/>
  </w:num>
  <w:num w:numId="8">
    <w:abstractNumId w:val="40"/>
  </w:num>
  <w:num w:numId="9">
    <w:abstractNumId w:val="25"/>
  </w:num>
  <w:num w:numId="10">
    <w:abstractNumId w:val="10"/>
  </w:num>
  <w:num w:numId="11">
    <w:abstractNumId w:val="35"/>
  </w:num>
  <w:num w:numId="12">
    <w:abstractNumId w:val="24"/>
  </w:num>
  <w:num w:numId="13">
    <w:abstractNumId w:val="16"/>
  </w:num>
  <w:num w:numId="14">
    <w:abstractNumId w:val="21"/>
  </w:num>
  <w:num w:numId="15">
    <w:abstractNumId w:val="1"/>
  </w:num>
  <w:num w:numId="16">
    <w:abstractNumId w:val="38"/>
  </w:num>
  <w:num w:numId="17">
    <w:abstractNumId w:val="13"/>
  </w:num>
  <w:num w:numId="18">
    <w:abstractNumId w:val="2"/>
  </w:num>
  <w:num w:numId="19">
    <w:abstractNumId w:val="50"/>
  </w:num>
  <w:num w:numId="20">
    <w:abstractNumId w:val="30"/>
  </w:num>
  <w:num w:numId="21">
    <w:abstractNumId w:val="36"/>
  </w:num>
  <w:num w:numId="22">
    <w:abstractNumId w:val="47"/>
  </w:num>
  <w:num w:numId="23">
    <w:abstractNumId w:val="12"/>
  </w:num>
  <w:num w:numId="24">
    <w:abstractNumId w:val="26"/>
  </w:num>
  <w:num w:numId="25">
    <w:abstractNumId w:val="8"/>
  </w:num>
  <w:num w:numId="26">
    <w:abstractNumId w:val="7"/>
  </w:num>
  <w:num w:numId="27">
    <w:abstractNumId w:val="49"/>
  </w:num>
  <w:num w:numId="28">
    <w:abstractNumId w:val="23"/>
  </w:num>
  <w:num w:numId="29">
    <w:abstractNumId w:val="0"/>
  </w:num>
  <w:num w:numId="30">
    <w:abstractNumId w:val="11"/>
  </w:num>
  <w:num w:numId="31">
    <w:abstractNumId w:val="28"/>
  </w:num>
  <w:num w:numId="32">
    <w:abstractNumId w:val="39"/>
  </w:num>
  <w:num w:numId="33">
    <w:abstractNumId w:val="48"/>
  </w:num>
  <w:num w:numId="34">
    <w:abstractNumId w:val="9"/>
  </w:num>
  <w:num w:numId="35">
    <w:abstractNumId w:val="19"/>
  </w:num>
  <w:num w:numId="36">
    <w:abstractNumId w:val="32"/>
  </w:num>
  <w:num w:numId="37">
    <w:abstractNumId w:val="41"/>
  </w:num>
  <w:num w:numId="38">
    <w:abstractNumId w:val="37"/>
  </w:num>
  <w:num w:numId="39">
    <w:abstractNumId w:val="22"/>
  </w:num>
  <w:num w:numId="40">
    <w:abstractNumId w:val="3"/>
  </w:num>
  <w:num w:numId="41">
    <w:abstractNumId w:val="34"/>
  </w:num>
  <w:num w:numId="42">
    <w:abstractNumId w:val="5"/>
  </w:num>
  <w:num w:numId="43">
    <w:abstractNumId w:val="42"/>
  </w:num>
  <w:num w:numId="44">
    <w:abstractNumId w:val="31"/>
  </w:num>
  <w:num w:numId="45">
    <w:abstractNumId w:val="14"/>
  </w:num>
  <w:num w:numId="46">
    <w:abstractNumId w:val="15"/>
  </w:num>
  <w:num w:numId="47">
    <w:abstractNumId w:val="43"/>
  </w:num>
  <w:num w:numId="48">
    <w:abstractNumId w:val="44"/>
  </w:num>
  <w:num w:numId="49">
    <w:abstractNumId w:val="18"/>
  </w:num>
  <w:num w:numId="50">
    <w:abstractNumId w:val="17"/>
  </w:num>
  <w:num w:numId="51">
    <w:abstractNumId w:val="4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7C8"/>
    <w:rsid w:val="0004545C"/>
    <w:rsid w:val="000D05E9"/>
    <w:rsid w:val="000F3BBE"/>
    <w:rsid w:val="002477C8"/>
    <w:rsid w:val="002E5012"/>
    <w:rsid w:val="002F3A98"/>
    <w:rsid w:val="003000DF"/>
    <w:rsid w:val="00381C6D"/>
    <w:rsid w:val="003D7800"/>
    <w:rsid w:val="00405453"/>
    <w:rsid w:val="00490166"/>
    <w:rsid w:val="004F4642"/>
    <w:rsid w:val="005666C1"/>
    <w:rsid w:val="005827EC"/>
    <w:rsid w:val="005A39AC"/>
    <w:rsid w:val="005C0C3F"/>
    <w:rsid w:val="005D2F7F"/>
    <w:rsid w:val="00675BCD"/>
    <w:rsid w:val="00711004"/>
    <w:rsid w:val="00724883"/>
    <w:rsid w:val="007D238A"/>
    <w:rsid w:val="0081453F"/>
    <w:rsid w:val="0085489B"/>
    <w:rsid w:val="0089467E"/>
    <w:rsid w:val="008B1BA0"/>
    <w:rsid w:val="009510AF"/>
    <w:rsid w:val="009738C5"/>
    <w:rsid w:val="00A70200"/>
    <w:rsid w:val="00AB3EA6"/>
    <w:rsid w:val="00AC7728"/>
    <w:rsid w:val="00B060CB"/>
    <w:rsid w:val="00B56564"/>
    <w:rsid w:val="00BB6082"/>
    <w:rsid w:val="00BF7C8E"/>
    <w:rsid w:val="00C05435"/>
    <w:rsid w:val="00C368D9"/>
    <w:rsid w:val="00D21A1A"/>
    <w:rsid w:val="00D71600"/>
    <w:rsid w:val="00D775E5"/>
    <w:rsid w:val="00D91340"/>
    <w:rsid w:val="00DF009E"/>
    <w:rsid w:val="00E14628"/>
    <w:rsid w:val="00EE6430"/>
    <w:rsid w:val="00F6787E"/>
    <w:rsid w:val="00FB02BA"/>
    <w:rsid w:val="00FF64D5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8"/>
  </w:style>
  <w:style w:type="paragraph" w:styleId="1">
    <w:name w:val="heading 1"/>
    <w:basedOn w:val="a"/>
    <w:next w:val="a"/>
    <w:link w:val="10"/>
    <w:qFormat/>
    <w:rsid w:val="00BF7C8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477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D716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71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1600"/>
    <w:pPr>
      <w:ind w:left="720"/>
      <w:contextualSpacing/>
    </w:pPr>
  </w:style>
  <w:style w:type="character" w:customStyle="1" w:styleId="Absatz-Standardschriftart">
    <w:name w:val="Absatz-Standardschriftart"/>
    <w:rsid w:val="00EE6430"/>
  </w:style>
  <w:style w:type="paragraph" w:customStyle="1" w:styleId="Style20">
    <w:name w:val="Style20"/>
    <w:basedOn w:val="a"/>
    <w:uiPriority w:val="99"/>
    <w:rsid w:val="0089467E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89467E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21">
    <w:name w:val="Знак21"/>
    <w:basedOn w:val="a"/>
    <w:uiPriority w:val="99"/>
    <w:rsid w:val="0089467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89467E"/>
    <w:pPr>
      <w:widowControl w:val="0"/>
      <w:spacing w:after="0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rsid w:val="00BF7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453F"/>
  </w:style>
  <w:style w:type="paragraph" w:styleId="a9">
    <w:name w:val="footer"/>
    <w:basedOn w:val="a"/>
    <w:link w:val="aa"/>
    <w:uiPriority w:val="99"/>
    <w:unhideWhenUsed/>
    <w:rsid w:val="0081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453F"/>
  </w:style>
  <w:style w:type="paragraph" w:styleId="ab">
    <w:name w:val="Body Text Indent"/>
    <w:basedOn w:val="a"/>
    <w:link w:val="ac"/>
    <w:uiPriority w:val="99"/>
    <w:unhideWhenUsed/>
    <w:rsid w:val="002E501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E5012"/>
  </w:style>
  <w:style w:type="character" w:customStyle="1" w:styleId="FontStyle58">
    <w:name w:val="Font Style58"/>
    <w:uiPriority w:val="99"/>
    <w:rsid w:val="0071100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6">
    <w:name w:val="Font Style66"/>
    <w:uiPriority w:val="99"/>
    <w:rsid w:val="007110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7">
    <w:name w:val="Font Style67"/>
    <w:uiPriority w:val="99"/>
    <w:rsid w:val="00711004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71100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F214-ABF9-448C-AA8C-F8121C47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</dc:creator>
  <cp:lastModifiedBy>Tails</cp:lastModifiedBy>
  <cp:revision>16</cp:revision>
  <dcterms:created xsi:type="dcterms:W3CDTF">2016-05-23T12:00:00Z</dcterms:created>
  <dcterms:modified xsi:type="dcterms:W3CDTF">2017-09-04T09:17:00Z</dcterms:modified>
</cp:coreProperties>
</file>