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F4C" w:rsidRPr="00DB31FE" w:rsidRDefault="004E0F4C" w:rsidP="00866064">
      <w:pPr>
        <w:tabs>
          <w:tab w:val="left" w:pos="3700"/>
        </w:tabs>
        <w:spacing w:after="0" w:line="240" w:lineRule="auto"/>
        <w:jc w:val="center"/>
        <w:rPr>
          <w:rFonts w:ascii="Arial" w:hAnsi="Arial" w:cs="Arial"/>
          <w:b/>
          <w:color w:val="008000"/>
          <w:sz w:val="28"/>
          <w:szCs w:val="28"/>
        </w:rPr>
      </w:pPr>
      <w:r w:rsidRPr="00DB31FE">
        <w:rPr>
          <w:rFonts w:ascii="Arial" w:hAnsi="Arial" w:cs="Arial"/>
          <w:b/>
          <w:color w:val="008000"/>
          <w:sz w:val="28"/>
          <w:szCs w:val="28"/>
        </w:rPr>
        <w:t xml:space="preserve">Негосударственное образовательное учреждение </w:t>
      </w:r>
    </w:p>
    <w:p w:rsidR="004E0F4C" w:rsidRPr="00DB31FE" w:rsidRDefault="004E0F4C" w:rsidP="00866064">
      <w:pPr>
        <w:tabs>
          <w:tab w:val="left" w:pos="3700"/>
        </w:tabs>
        <w:spacing w:after="0" w:line="240" w:lineRule="auto"/>
        <w:jc w:val="center"/>
        <w:rPr>
          <w:rFonts w:ascii="Arial" w:hAnsi="Arial" w:cs="Arial"/>
          <w:b/>
          <w:color w:val="008000"/>
          <w:sz w:val="28"/>
          <w:szCs w:val="28"/>
        </w:rPr>
      </w:pPr>
      <w:r w:rsidRPr="00DB31FE">
        <w:rPr>
          <w:rFonts w:ascii="Arial" w:hAnsi="Arial" w:cs="Arial"/>
          <w:b/>
          <w:color w:val="008000"/>
          <w:sz w:val="28"/>
          <w:szCs w:val="28"/>
        </w:rPr>
        <w:t>“Экономический бизнес колледж”</w:t>
      </w:r>
    </w:p>
    <w:p w:rsidR="004E0F4C" w:rsidRPr="00DB31FE" w:rsidRDefault="004E0F4C" w:rsidP="00866064">
      <w:pPr>
        <w:tabs>
          <w:tab w:val="left" w:pos="3700"/>
        </w:tabs>
        <w:spacing w:after="0" w:line="240" w:lineRule="auto"/>
        <w:jc w:val="center"/>
        <w:rPr>
          <w:rFonts w:ascii="Arial" w:hAnsi="Arial" w:cs="Arial"/>
          <w:b/>
          <w:color w:val="008000"/>
          <w:sz w:val="28"/>
          <w:szCs w:val="28"/>
        </w:rPr>
      </w:pPr>
      <w:r w:rsidRPr="00DB31FE">
        <w:rPr>
          <w:rFonts w:ascii="Arial" w:hAnsi="Arial" w:cs="Arial"/>
          <w:b/>
          <w:color w:val="008000"/>
          <w:sz w:val="28"/>
          <w:szCs w:val="28"/>
        </w:rPr>
        <w:t>Специальность 800110</w:t>
      </w:r>
      <w:r w:rsidR="00866064" w:rsidRPr="00DB31FE">
        <w:rPr>
          <w:rFonts w:ascii="Arial" w:hAnsi="Arial" w:cs="Arial"/>
          <w:b/>
          <w:color w:val="008000"/>
          <w:sz w:val="28"/>
          <w:szCs w:val="28"/>
        </w:rPr>
        <w:t xml:space="preserve"> </w:t>
      </w:r>
      <w:r w:rsidRPr="00DB31FE">
        <w:rPr>
          <w:rFonts w:ascii="Arial" w:hAnsi="Arial" w:cs="Arial"/>
          <w:b/>
          <w:color w:val="008000"/>
          <w:sz w:val="28"/>
          <w:szCs w:val="28"/>
        </w:rPr>
        <w:t>“Банковское дело”</w:t>
      </w:r>
    </w:p>
    <w:p w:rsidR="004E0F4C" w:rsidRPr="00D17093" w:rsidRDefault="004E0F4C" w:rsidP="004E0F4C">
      <w:pPr>
        <w:tabs>
          <w:tab w:val="left" w:pos="3700"/>
        </w:tabs>
        <w:ind w:left="-426" w:right="141"/>
        <w:rPr>
          <w:rFonts w:ascii="Arial" w:hAnsi="Arial" w:cs="Arial"/>
          <w:b/>
          <w:sz w:val="24"/>
          <w:szCs w:val="24"/>
        </w:rPr>
      </w:pPr>
    </w:p>
    <w:p w:rsidR="004E0F4C" w:rsidRPr="00D17093" w:rsidRDefault="004E0F4C" w:rsidP="004E0F4C">
      <w:pPr>
        <w:tabs>
          <w:tab w:val="left" w:pos="3700"/>
        </w:tabs>
        <w:ind w:left="-426" w:right="141"/>
        <w:rPr>
          <w:rFonts w:ascii="Arial" w:hAnsi="Arial" w:cs="Arial"/>
          <w:b/>
          <w:sz w:val="24"/>
          <w:szCs w:val="24"/>
        </w:rPr>
      </w:pPr>
      <w:r w:rsidRPr="00D17093">
        <w:rPr>
          <w:rFonts w:ascii="Arial" w:hAnsi="Arial" w:cs="Arial"/>
          <w:b/>
          <w:sz w:val="24"/>
          <w:szCs w:val="24"/>
        </w:rPr>
        <w:t>Базовый уровень СПО</w:t>
      </w:r>
    </w:p>
    <w:p w:rsidR="004E0F4C" w:rsidRPr="00D17093" w:rsidRDefault="00866064" w:rsidP="004E0F4C">
      <w:pPr>
        <w:tabs>
          <w:tab w:val="left" w:pos="3700"/>
        </w:tabs>
        <w:ind w:left="-426" w:right="14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Квалификация</w:t>
      </w:r>
      <w:r w:rsidR="00DF5768">
        <w:rPr>
          <w:rFonts w:ascii="Arial" w:hAnsi="Arial" w:cs="Arial"/>
          <w:sz w:val="24"/>
          <w:szCs w:val="24"/>
        </w:rPr>
        <w:t>-</w:t>
      </w:r>
      <w:r w:rsidR="00DF5768" w:rsidRPr="00DF5768">
        <w:rPr>
          <w:rFonts w:ascii="Arial" w:hAnsi="Arial" w:cs="Arial"/>
          <w:sz w:val="24"/>
          <w:szCs w:val="24"/>
        </w:rPr>
        <w:t xml:space="preserve"> </w:t>
      </w:r>
      <w:r w:rsidR="00DF5768">
        <w:rPr>
          <w:rFonts w:ascii="Arial" w:hAnsi="Arial" w:cs="Arial"/>
          <w:sz w:val="24"/>
          <w:szCs w:val="24"/>
        </w:rPr>
        <w:t xml:space="preserve">специалист банковского дела. </w:t>
      </w:r>
      <w:r w:rsidR="004E0F4C" w:rsidRPr="00D17093">
        <w:rPr>
          <w:rFonts w:ascii="Arial" w:hAnsi="Arial" w:cs="Arial"/>
          <w:sz w:val="24"/>
          <w:szCs w:val="24"/>
        </w:rPr>
        <w:t>Срок</w:t>
      </w:r>
      <w:r w:rsidR="00725990" w:rsidRPr="00D17093">
        <w:rPr>
          <w:rFonts w:ascii="Arial" w:hAnsi="Arial" w:cs="Arial"/>
          <w:sz w:val="24"/>
          <w:szCs w:val="24"/>
        </w:rPr>
        <w:t xml:space="preserve"> обучения</w:t>
      </w:r>
      <w:r w:rsidR="004E0F4C" w:rsidRPr="00D17093">
        <w:rPr>
          <w:rFonts w:ascii="Arial" w:hAnsi="Arial" w:cs="Arial"/>
          <w:sz w:val="24"/>
          <w:szCs w:val="24"/>
        </w:rPr>
        <w:t>: 1 год 10 месяцев.</w:t>
      </w:r>
    </w:p>
    <w:p w:rsidR="004E0F4C" w:rsidRDefault="004E0F4C" w:rsidP="004E0F4C">
      <w:pPr>
        <w:tabs>
          <w:tab w:val="left" w:pos="3700"/>
        </w:tabs>
        <w:ind w:left="-426" w:right="141"/>
        <w:rPr>
          <w:rFonts w:ascii="Arial" w:hAnsi="Arial" w:cs="Arial"/>
          <w:sz w:val="24"/>
          <w:szCs w:val="24"/>
        </w:rPr>
      </w:pPr>
      <w:r w:rsidRPr="00D17093">
        <w:rPr>
          <w:rFonts w:ascii="Arial" w:hAnsi="Arial" w:cs="Arial"/>
          <w:b/>
          <w:sz w:val="24"/>
          <w:szCs w:val="24"/>
        </w:rPr>
        <w:t>Характеристика профессиональной деятельности выпускников</w:t>
      </w:r>
      <w:r w:rsidRPr="00D17093">
        <w:rPr>
          <w:rFonts w:ascii="Arial" w:hAnsi="Arial" w:cs="Arial"/>
          <w:sz w:val="24"/>
          <w:szCs w:val="24"/>
        </w:rPr>
        <w:t>:</w:t>
      </w:r>
    </w:p>
    <w:p w:rsidR="00DF5768" w:rsidRPr="00D17093" w:rsidRDefault="00DF5768" w:rsidP="004E0F4C">
      <w:pPr>
        <w:tabs>
          <w:tab w:val="left" w:pos="3700"/>
        </w:tabs>
        <w:ind w:left="-426" w:right="14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Выпускники колледжа востребованы на рынке труда в качестве специалиста банковского дела.   </w:t>
      </w:r>
    </w:p>
    <w:p w:rsidR="00E90B2D" w:rsidRPr="00D17093" w:rsidRDefault="004E0F4C" w:rsidP="004E0F4C">
      <w:pPr>
        <w:tabs>
          <w:tab w:val="left" w:pos="3700"/>
        </w:tabs>
        <w:ind w:left="-426" w:right="141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D17093">
        <w:rPr>
          <w:rFonts w:ascii="Arial" w:hAnsi="Arial" w:cs="Arial"/>
          <w:sz w:val="24"/>
          <w:szCs w:val="24"/>
        </w:rPr>
        <w:t>Специалист</w:t>
      </w:r>
      <w:r w:rsidR="002B2A8F" w:rsidRPr="002B2A8F">
        <w:rPr>
          <w:rFonts w:ascii="Arial" w:hAnsi="Arial" w:cs="Arial"/>
          <w:sz w:val="24"/>
          <w:szCs w:val="24"/>
        </w:rPr>
        <w:t xml:space="preserve"> </w:t>
      </w:r>
      <w:r w:rsidR="00DF5768">
        <w:rPr>
          <w:rFonts w:ascii="Arial" w:hAnsi="Arial" w:cs="Arial"/>
          <w:sz w:val="24"/>
          <w:szCs w:val="24"/>
        </w:rPr>
        <w:t xml:space="preserve">банковского дела </w:t>
      </w:r>
      <w:r w:rsidRPr="00D17093">
        <w:rPr>
          <w:rFonts w:ascii="Arial" w:hAnsi="Arial" w:cs="Arial"/>
          <w:sz w:val="24"/>
          <w:szCs w:val="24"/>
        </w:rPr>
        <w:t xml:space="preserve">высококвалифицированный специалист, который занимается </w:t>
      </w:r>
      <w:r w:rsidR="00E90B2D" w:rsidRPr="00D17093">
        <w:rPr>
          <w:rFonts w:ascii="Arial" w:hAnsi="Arial" w:cs="Arial"/>
          <w:color w:val="333333"/>
          <w:sz w:val="24"/>
          <w:szCs w:val="24"/>
          <w:shd w:val="clear" w:color="auto" w:fill="FFFFFF"/>
        </w:rPr>
        <w:t>в</w:t>
      </w:r>
      <w:r w:rsidRPr="00D17093">
        <w:rPr>
          <w:rFonts w:ascii="Arial" w:hAnsi="Arial" w:cs="Arial"/>
          <w:color w:val="333333"/>
          <w:sz w:val="24"/>
          <w:szCs w:val="24"/>
          <w:shd w:val="clear" w:color="auto" w:fill="FFFFFF"/>
        </w:rPr>
        <w:t>едение</w:t>
      </w:r>
      <w:r w:rsidR="00E90B2D" w:rsidRPr="00D17093">
        <w:rPr>
          <w:rFonts w:ascii="Arial" w:hAnsi="Arial" w:cs="Arial"/>
          <w:color w:val="333333"/>
          <w:sz w:val="24"/>
          <w:szCs w:val="24"/>
          <w:shd w:val="clear" w:color="auto" w:fill="FFFFFF"/>
        </w:rPr>
        <w:t>м</w:t>
      </w:r>
      <w:r w:rsidRPr="00D17093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DF576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расчетных</w:t>
      </w:r>
      <w:r w:rsidRPr="00D17093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операций</w:t>
      </w:r>
      <w:r w:rsidR="00E90B2D" w:rsidRPr="00D17093">
        <w:rPr>
          <w:rFonts w:ascii="Arial" w:hAnsi="Arial" w:cs="Arial"/>
          <w:color w:val="333333"/>
          <w:sz w:val="24"/>
          <w:szCs w:val="24"/>
          <w:shd w:val="clear" w:color="auto" w:fill="FFFFFF"/>
        </w:rPr>
        <w:t>,</w:t>
      </w:r>
      <w:r w:rsidR="00E90B2D" w:rsidRPr="00D17093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о</w:t>
      </w:r>
      <w:r w:rsidR="00E90B2D" w:rsidRPr="00D17093">
        <w:rPr>
          <w:rFonts w:ascii="Arial" w:hAnsi="Arial" w:cs="Arial"/>
          <w:color w:val="333333"/>
          <w:sz w:val="24"/>
          <w:szCs w:val="24"/>
          <w:shd w:val="clear" w:color="auto" w:fill="FFFFFF"/>
        </w:rPr>
        <w:t>существлением кредитных операций</w:t>
      </w:r>
      <w:r w:rsidR="00866064">
        <w:rPr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</w:p>
    <w:p w:rsidR="00E90B2D" w:rsidRPr="00D17093" w:rsidRDefault="00E90B2D" w:rsidP="00E90B2D">
      <w:pPr>
        <w:tabs>
          <w:tab w:val="left" w:pos="3700"/>
        </w:tabs>
        <w:ind w:left="-426" w:right="141"/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  <w:r w:rsidRPr="00D17093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Выпускник-специалист </w:t>
      </w:r>
      <w:r w:rsidR="00DF5768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банковского дела </w:t>
      </w:r>
      <w:r w:rsidRPr="00D17093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обладает следующими профессиональными компетенциями:</w:t>
      </w:r>
    </w:p>
    <w:p w:rsidR="00E90B2D" w:rsidRPr="00D17093" w:rsidRDefault="00E90B2D" w:rsidP="00E90B2D">
      <w:pPr>
        <w:pStyle w:val="a5"/>
        <w:numPr>
          <w:ilvl w:val="0"/>
          <w:numId w:val="2"/>
        </w:numPr>
        <w:spacing w:after="285" w:line="285" w:lineRule="atLeast"/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0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Осуществлять расчетно-кассовое обслуживание клиентов.</w:t>
      </w:r>
    </w:p>
    <w:p w:rsidR="00E90B2D" w:rsidRPr="00D17093" w:rsidRDefault="00E90B2D" w:rsidP="00E90B2D">
      <w:pPr>
        <w:pStyle w:val="a5"/>
        <w:numPr>
          <w:ilvl w:val="0"/>
          <w:numId w:val="2"/>
        </w:numPr>
        <w:spacing w:after="285" w:line="285" w:lineRule="atLeast"/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0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Осуществлять безналичные платежи с использованием различных форм расчетов в национальной и иностранной валютах.</w:t>
      </w:r>
    </w:p>
    <w:p w:rsidR="00E90B2D" w:rsidRPr="00D17093" w:rsidRDefault="00E90B2D" w:rsidP="00E90B2D">
      <w:pPr>
        <w:pStyle w:val="a5"/>
        <w:numPr>
          <w:ilvl w:val="0"/>
          <w:numId w:val="2"/>
        </w:numPr>
        <w:spacing w:after="285" w:line="285" w:lineRule="atLeast"/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0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Осуществлять расчетное обслуживание счетов бюджетов различных уровней.</w:t>
      </w:r>
    </w:p>
    <w:p w:rsidR="00E90B2D" w:rsidRPr="00D17093" w:rsidRDefault="00E90B2D" w:rsidP="00E90B2D">
      <w:pPr>
        <w:pStyle w:val="a5"/>
        <w:numPr>
          <w:ilvl w:val="0"/>
          <w:numId w:val="2"/>
        </w:numPr>
        <w:spacing w:after="285" w:line="285" w:lineRule="atLeast"/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0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Осуществлять межбанковские расчеты.</w:t>
      </w:r>
    </w:p>
    <w:p w:rsidR="00E90B2D" w:rsidRPr="00D17093" w:rsidRDefault="00E90B2D" w:rsidP="00E90B2D">
      <w:pPr>
        <w:pStyle w:val="a5"/>
        <w:numPr>
          <w:ilvl w:val="0"/>
          <w:numId w:val="2"/>
        </w:numPr>
        <w:spacing w:after="285" w:line="285" w:lineRule="atLeast"/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0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Осуществлять международные расчеты по экспортно-импортным операциям.</w:t>
      </w:r>
    </w:p>
    <w:p w:rsidR="00E90B2D" w:rsidRPr="00D17093" w:rsidRDefault="00E90B2D" w:rsidP="00E90B2D">
      <w:pPr>
        <w:pStyle w:val="a5"/>
        <w:numPr>
          <w:ilvl w:val="0"/>
          <w:numId w:val="2"/>
        </w:numPr>
        <w:spacing w:after="285" w:line="285" w:lineRule="atLeast"/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0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Обслуживать расчетные операции с использованием различных видов платежных карт.</w:t>
      </w:r>
    </w:p>
    <w:p w:rsidR="00E90B2D" w:rsidRPr="00D17093" w:rsidRDefault="00E90B2D" w:rsidP="00E90B2D">
      <w:pPr>
        <w:pStyle w:val="a5"/>
        <w:numPr>
          <w:ilvl w:val="0"/>
          <w:numId w:val="2"/>
        </w:numPr>
        <w:spacing w:after="285" w:line="285" w:lineRule="atLeast"/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0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Оценивать кредитоспособность клиентов.</w:t>
      </w:r>
    </w:p>
    <w:p w:rsidR="00E90B2D" w:rsidRPr="00D17093" w:rsidRDefault="00E90B2D" w:rsidP="00E90B2D">
      <w:pPr>
        <w:pStyle w:val="a5"/>
        <w:numPr>
          <w:ilvl w:val="0"/>
          <w:numId w:val="2"/>
        </w:numPr>
        <w:spacing w:after="285" w:line="285" w:lineRule="atLeast"/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0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Осуществлять и оформлять выдачу кредитов.</w:t>
      </w:r>
    </w:p>
    <w:p w:rsidR="00E90B2D" w:rsidRPr="00D17093" w:rsidRDefault="00E90B2D" w:rsidP="00E90B2D">
      <w:pPr>
        <w:pStyle w:val="a5"/>
        <w:numPr>
          <w:ilvl w:val="0"/>
          <w:numId w:val="2"/>
        </w:numPr>
        <w:spacing w:after="285" w:line="285" w:lineRule="atLeast"/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0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Осуществлять сопровождение выданных кредитов.</w:t>
      </w:r>
    </w:p>
    <w:p w:rsidR="00E90B2D" w:rsidRPr="00D17093" w:rsidRDefault="00E90B2D" w:rsidP="00E90B2D">
      <w:pPr>
        <w:pStyle w:val="a5"/>
        <w:numPr>
          <w:ilvl w:val="0"/>
          <w:numId w:val="2"/>
        </w:numPr>
        <w:spacing w:after="285" w:line="285" w:lineRule="atLeast"/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0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Проводить операции на рынке межбанковских кредитов.</w:t>
      </w:r>
    </w:p>
    <w:p w:rsidR="00E90B2D" w:rsidRPr="00D17093" w:rsidRDefault="00E90B2D" w:rsidP="00E90B2D">
      <w:pPr>
        <w:pStyle w:val="a5"/>
        <w:numPr>
          <w:ilvl w:val="0"/>
          <w:numId w:val="2"/>
        </w:numPr>
        <w:spacing w:after="285" w:line="285" w:lineRule="atLeast"/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0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Формировать и регулировать резервы на возможные потери по кредитам.</w:t>
      </w:r>
    </w:p>
    <w:p w:rsidR="00E90B2D" w:rsidRPr="00D17093" w:rsidRDefault="00E90B2D" w:rsidP="00E90B2D">
      <w:pPr>
        <w:tabs>
          <w:tab w:val="left" w:pos="3700"/>
        </w:tabs>
        <w:ind w:left="-426" w:right="141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D170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D1709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Выпускники готовится к следующим видам деятельности:</w:t>
      </w:r>
    </w:p>
    <w:p w:rsidR="00E90B2D" w:rsidRPr="00D17093" w:rsidRDefault="00E90B2D" w:rsidP="00E90B2D">
      <w:pPr>
        <w:pStyle w:val="a5"/>
        <w:numPr>
          <w:ilvl w:val="0"/>
          <w:numId w:val="3"/>
        </w:numPr>
        <w:spacing w:after="285" w:line="285" w:lineRule="atLeast"/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0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Ведение расчетных операций.</w:t>
      </w:r>
    </w:p>
    <w:p w:rsidR="00E90B2D" w:rsidRPr="00D17093" w:rsidRDefault="00E90B2D" w:rsidP="00E90B2D">
      <w:pPr>
        <w:pStyle w:val="a5"/>
        <w:numPr>
          <w:ilvl w:val="0"/>
          <w:numId w:val="3"/>
        </w:numPr>
        <w:spacing w:after="285" w:line="285" w:lineRule="atLeast"/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0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Осуществление кредитных операций.</w:t>
      </w:r>
    </w:p>
    <w:p w:rsidR="00E90B2D" w:rsidRPr="00D17093" w:rsidRDefault="00E90B2D" w:rsidP="00E90B2D">
      <w:pPr>
        <w:pStyle w:val="a5"/>
        <w:numPr>
          <w:ilvl w:val="0"/>
          <w:numId w:val="3"/>
        </w:numPr>
        <w:spacing w:after="285" w:line="285" w:lineRule="atLeast"/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70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Выполнение работ по одной или нескольким профессиям рабочих, должностям служащих (</w:t>
      </w:r>
      <w:hyperlink r:id="rId5" w:anchor="10000" w:history="1">
        <w:r w:rsidRPr="00D17093">
          <w:rPr>
            <w:rFonts w:ascii="Arial" w:eastAsia="Times New Roman" w:hAnsi="Arial" w:cs="Arial"/>
            <w:color w:val="2060A4"/>
            <w:sz w:val="24"/>
            <w:szCs w:val="24"/>
            <w:lang w:eastAsia="ru-RU"/>
          </w:rPr>
          <w:t>приложение</w:t>
        </w:r>
      </w:hyperlink>
      <w:r w:rsidRPr="00D170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к ФГОС).</w:t>
      </w:r>
    </w:p>
    <w:p w:rsidR="00E86B37" w:rsidRPr="00D17093" w:rsidRDefault="00E86B37" w:rsidP="00E86B37">
      <w:pPr>
        <w:pStyle w:val="a5"/>
        <w:spacing w:after="285" w:line="28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90B2D" w:rsidRPr="00D17093" w:rsidRDefault="00E90B2D" w:rsidP="008C535B">
      <w:pPr>
        <w:pStyle w:val="a5"/>
        <w:spacing w:after="285" w:line="285" w:lineRule="atLeast"/>
        <w:ind w:left="-426"/>
        <w:rPr>
          <w:rFonts w:ascii="Arial" w:hAnsi="Arial" w:cs="Arial"/>
          <w:color w:val="000000"/>
          <w:shd w:val="clear" w:color="auto" w:fill="FFFFFF"/>
        </w:rPr>
      </w:pPr>
      <w:r w:rsidRPr="00D17093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Область профессиональной деятельности выпускников:</w:t>
      </w:r>
      <w:r w:rsidRPr="00D1709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осуществление, учет и контроль банковских операций по привлечению и размещению денежных средств, оказание банковских услуг клиентам в организациях кредитной системы.</w:t>
      </w:r>
      <w:r w:rsidRPr="00D17093">
        <w:rPr>
          <w:rFonts w:ascii="Arial" w:hAnsi="Arial" w:cs="Arial"/>
          <w:color w:val="000000"/>
          <w:sz w:val="24"/>
          <w:szCs w:val="24"/>
        </w:rPr>
        <w:br/>
      </w:r>
      <w:r w:rsidRPr="00D17093">
        <w:rPr>
          <w:rFonts w:ascii="Arial" w:hAnsi="Arial" w:cs="Arial"/>
          <w:color w:val="000000"/>
          <w:sz w:val="24"/>
          <w:szCs w:val="24"/>
        </w:rPr>
        <w:br/>
      </w:r>
      <w:r w:rsidR="00DB31FE" w:rsidRPr="00DB31FE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r w:rsidRPr="00D17093">
        <w:rPr>
          <w:rFonts w:ascii="Arial" w:hAnsi="Arial" w:cs="Arial"/>
          <w:b/>
          <w:color w:val="000000"/>
          <w:shd w:val="clear" w:color="auto" w:fill="FFFFFF"/>
        </w:rPr>
        <w:t>Адрес:</w:t>
      </w:r>
      <w:r w:rsidRPr="00D17093">
        <w:rPr>
          <w:rFonts w:ascii="Arial" w:hAnsi="Arial" w:cs="Arial"/>
          <w:color w:val="000000"/>
          <w:shd w:val="clear" w:color="auto" w:fill="FFFFFF"/>
        </w:rPr>
        <w:t xml:space="preserve"> 111024, г.Москва, ул.Авиамоторная, д.8 стр.12</w:t>
      </w:r>
    </w:p>
    <w:p w:rsidR="00E90B2D" w:rsidRPr="00D17093" w:rsidRDefault="00E90B2D" w:rsidP="00DB31FE">
      <w:pPr>
        <w:pStyle w:val="a4"/>
        <w:spacing w:before="0" w:beforeAutospacing="0" w:after="285" w:afterAutospacing="0" w:line="285" w:lineRule="atLeast"/>
        <w:ind w:left="-284" w:hanging="142"/>
        <w:rPr>
          <w:rFonts w:ascii="Arial" w:hAnsi="Arial" w:cs="Arial"/>
          <w:color w:val="000000"/>
          <w:shd w:val="clear" w:color="auto" w:fill="FFFFFF"/>
        </w:rPr>
      </w:pPr>
      <w:r w:rsidRPr="00D17093">
        <w:rPr>
          <w:rFonts w:ascii="Arial" w:hAnsi="Arial" w:cs="Arial"/>
          <w:b/>
          <w:color w:val="000000"/>
          <w:shd w:val="clear" w:color="auto" w:fill="FFFFFF"/>
        </w:rPr>
        <w:t>Контактные телефоны:</w:t>
      </w:r>
      <w:r w:rsidRPr="00D17093">
        <w:rPr>
          <w:rFonts w:ascii="Arial" w:hAnsi="Arial" w:cs="Arial"/>
          <w:color w:val="000000"/>
          <w:shd w:val="clear" w:color="auto" w:fill="FFFFFF"/>
        </w:rPr>
        <w:t xml:space="preserve"> 8-495-957-70-09; 8-495-957-70-08; факс: 8-495-957-70-06</w:t>
      </w:r>
    </w:p>
    <w:p w:rsidR="006A5262" w:rsidRPr="00E86B37" w:rsidRDefault="00E90B2D" w:rsidP="00DB31FE">
      <w:pPr>
        <w:pStyle w:val="a5"/>
        <w:spacing w:after="285" w:line="285" w:lineRule="atLeast"/>
        <w:ind w:hanging="1146"/>
        <w:rPr>
          <w:sz w:val="24"/>
          <w:szCs w:val="24"/>
        </w:rPr>
      </w:pPr>
      <w:r w:rsidRPr="00D17093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Сайт колледжа:</w:t>
      </w:r>
      <w:r w:rsidRPr="00D1709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hyperlink r:id="rId6" w:history="1">
        <w:r w:rsidR="00866064" w:rsidRPr="007E70BA">
          <w:rPr>
            <w:rStyle w:val="a3"/>
            <w:rFonts w:ascii="Arial" w:hAnsi="Arial" w:cs="Arial"/>
            <w:sz w:val="24"/>
            <w:szCs w:val="24"/>
            <w:shd w:val="clear" w:color="auto" w:fill="FFFFFF"/>
            <w:lang w:val="en-US"/>
          </w:rPr>
          <w:t>www</w:t>
        </w:r>
        <w:r w:rsidR="00866064" w:rsidRPr="007E70BA">
          <w:rPr>
            <w:rStyle w:val="a3"/>
            <w:rFonts w:ascii="Arial" w:hAnsi="Arial" w:cs="Arial"/>
            <w:sz w:val="24"/>
            <w:szCs w:val="24"/>
            <w:shd w:val="clear" w:color="auto" w:fill="FFFFFF"/>
          </w:rPr>
          <w:t>.</w:t>
        </w:r>
        <w:proofErr w:type="spellStart"/>
        <w:r w:rsidR="00866064" w:rsidRPr="007E70BA">
          <w:rPr>
            <w:rStyle w:val="a3"/>
            <w:rFonts w:ascii="Arial" w:hAnsi="Arial" w:cs="Arial"/>
            <w:sz w:val="24"/>
            <w:szCs w:val="24"/>
            <w:shd w:val="clear" w:color="auto" w:fill="FFFFFF"/>
            <w:lang w:val="en-US"/>
          </w:rPr>
          <w:t>biscol</w:t>
        </w:r>
        <w:proofErr w:type="spellEnd"/>
        <w:r w:rsidR="00866064" w:rsidRPr="007E70BA">
          <w:rPr>
            <w:rStyle w:val="a3"/>
            <w:rFonts w:ascii="Arial" w:hAnsi="Arial" w:cs="Arial"/>
            <w:sz w:val="24"/>
            <w:szCs w:val="24"/>
            <w:shd w:val="clear" w:color="auto" w:fill="FFFFFF"/>
          </w:rPr>
          <w:t>.</w:t>
        </w:r>
        <w:proofErr w:type="spellStart"/>
        <w:r w:rsidR="00866064" w:rsidRPr="007E70BA">
          <w:rPr>
            <w:rStyle w:val="a3"/>
            <w:rFonts w:ascii="Arial" w:hAnsi="Arial" w:cs="Arial"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</w:p>
    <w:sectPr w:rsidR="006A5262" w:rsidRPr="00E86B37" w:rsidSect="008C535B">
      <w:pgSz w:w="11906" w:h="16838"/>
      <w:pgMar w:top="568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A6488"/>
    <w:multiLevelType w:val="hybridMultilevel"/>
    <w:tmpl w:val="2000E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530F7"/>
    <w:multiLevelType w:val="hybridMultilevel"/>
    <w:tmpl w:val="42AC4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FB35A2"/>
    <w:multiLevelType w:val="hybridMultilevel"/>
    <w:tmpl w:val="68D41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4E0F4C"/>
    <w:rsid w:val="000342F3"/>
    <w:rsid w:val="00041863"/>
    <w:rsid w:val="000C40DC"/>
    <w:rsid w:val="000C5288"/>
    <w:rsid w:val="002B2A8F"/>
    <w:rsid w:val="004E0F4C"/>
    <w:rsid w:val="005A1C29"/>
    <w:rsid w:val="006A5262"/>
    <w:rsid w:val="006C748B"/>
    <w:rsid w:val="00725990"/>
    <w:rsid w:val="00866064"/>
    <w:rsid w:val="008C535B"/>
    <w:rsid w:val="00D17093"/>
    <w:rsid w:val="00DB31FE"/>
    <w:rsid w:val="00DF0E28"/>
    <w:rsid w:val="00DF5768"/>
    <w:rsid w:val="00E86B37"/>
    <w:rsid w:val="00E90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F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90B2D"/>
  </w:style>
  <w:style w:type="character" w:styleId="a3">
    <w:name w:val="Hyperlink"/>
    <w:basedOn w:val="a0"/>
    <w:uiPriority w:val="99"/>
    <w:unhideWhenUsed/>
    <w:rsid w:val="00E90B2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90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90B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4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scol.ru" TargetMode="External"/><Relationship Id="rId5" Type="http://schemas.openxmlformats.org/officeDocument/2006/relationships/hyperlink" Target="http://www.garant.ru/products/ipo/prime/doc/1207803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student</cp:lastModifiedBy>
  <cp:revision>9</cp:revision>
  <dcterms:created xsi:type="dcterms:W3CDTF">2014-12-17T16:08:00Z</dcterms:created>
  <dcterms:modified xsi:type="dcterms:W3CDTF">2014-12-18T08:23:00Z</dcterms:modified>
</cp:coreProperties>
</file>